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1B2" w:rsidRPr="00CF21B2" w:rsidRDefault="002606B1" w:rsidP="002606B1">
      <w:pPr>
        <w:pStyle w:val="20"/>
        <w:shd w:val="clear" w:color="auto" w:fill="auto"/>
        <w:ind w:right="80" w:firstLine="0"/>
      </w:pPr>
      <w:r>
        <w:rPr>
          <w:rFonts w:ascii="Courier New" w:eastAsia="Courier New" w:hAnsi="Courier New" w:cs="Courier New"/>
          <w:sz w:val="2"/>
          <w:szCs w:val="2"/>
        </w:rPr>
        <w:t xml:space="preserve">                                                                      </w:t>
      </w:r>
      <w:r w:rsidR="00CF21B2" w:rsidRPr="00CF21B2">
        <w:rPr>
          <w:color w:val="5B5D62"/>
        </w:rPr>
        <w:t>Муниципальное казенное  общеобразовательное учреждение средняя</w:t>
      </w:r>
      <w:r w:rsidR="00CF21B2" w:rsidRPr="00CF21B2">
        <w:rPr>
          <w:color w:val="5B5D62"/>
        </w:rPr>
        <w:br/>
        <w:t>общеобразовательная школа №16 аул Малый Барханчак Ипатовского района</w:t>
      </w:r>
    </w:p>
    <w:tbl>
      <w:tblPr>
        <w:tblStyle w:val="a8"/>
        <w:tblpPr w:leftFromText="180" w:rightFromText="180" w:vertAnchor="text" w:horzAnchor="margin" w:tblpXSpec="right" w:tblpY="722"/>
        <w:tblW w:w="0" w:type="auto"/>
        <w:tblLayout w:type="fixed"/>
        <w:tblLook w:val="04A0"/>
      </w:tblPr>
      <w:tblGrid>
        <w:gridCol w:w="5070"/>
      </w:tblGrid>
      <w:tr w:rsidR="00CF21B2" w:rsidTr="002C0DFA">
        <w:trPr>
          <w:trHeight w:val="155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CF21B2" w:rsidRDefault="002C0DFA" w:rsidP="002606B1">
            <w:pPr>
              <w:tabs>
                <w:tab w:val="left" w:pos="5265"/>
              </w:tabs>
              <w:ind w:left="220" w:firstLine="5120"/>
              <w:jc w:val="center"/>
              <w:rPr>
                <w:rFonts w:ascii="Times New Roman" w:eastAsia="Times New Roman" w:hAnsi="Times New Roman" w:cs="Times New Roman"/>
                <w:color w:val="5B5D6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5B5D62"/>
                <w:sz w:val="28"/>
                <w:szCs w:val="28"/>
              </w:rPr>
              <w:t>У</w:t>
            </w:r>
            <w:r w:rsidR="00CF21B2">
              <w:rPr>
                <w:rFonts w:ascii="Times New Roman" w:eastAsia="Times New Roman" w:hAnsi="Times New Roman" w:cs="Times New Roman"/>
                <w:color w:val="5B5D62"/>
                <w:sz w:val="28"/>
                <w:szCs w:val="28"/>
              </w:rPr>
              <w:t>У</w:t>
            </w:r>
            <w:r w:rsidR="00CF21B2" w:rsidRPr="00CF21B2">
              <w:rPr>
                <w:rFonts w:ascii="Times New Roman" w:eastAsia="Times New Roman" w:hAnsi="Times New Roman" w:cs="Times New Roman"/>
                <w:color w:val="5B5D62"/>
                <w:sz w:val="28"/>
                <w:szCs w:val="28"/>
              </w:rPr>
              <w:t>ТВЕРЖДЕНО</w:t>
            </w:r>
          </w:p>
          <w:p w:rsidR="00CF21B2" w:rsidRDefault="00CF21B2" w:rsidP="002606B1">
            <w:pPr>
              <w:tabs>
                <w:tab w:val="left" w:pos="5265"/>
              </w:tabs>
              <w:ind w:left="220"/>
              <w:jc w:val="center"/>
              <w:rPr>
                <w:rFonts w:ascii="Times New Roman" w:eastAsia="Times New Roman" w:hAnsi="Times New Roman" w:cs="Times New Roman"/>
                <w:color w:val="5B5D6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5B5D62"/>
                <w:sz w:val="28"/>
                <w:szCs w:val="28"/>
              </w:rPr>
              <w:t>п</w:t>
            </w:r>
            <w:r w:rsidRPr="00CF21B2">
              <w:rPr>
                <w:rFonts w:ascii="Times New Roman" w:eastAsia="Times New Roman" w:hAnsi="Times New Roman" w:cs="Times New Roman"/>
                <w:color w:val="5B5D62"/>
                <w:sz w:val="28"/>
                <w:szCs w:val="28"/>
              </w:rPr>
              <w:t>риказом по МКОУ СОШ №1</w:t>
            </w:r>
            <w:r>
              <w:rPr>
                <w:rFonts w:ascii="Times New Roman" w:eastAsia="Times New Roman" w:hAnsi="Times New Roman" w:cs="Times New Roman"/>
                <w:color w:val="5B5D62"/>
                <w:sz w:val="28"/>
                <w:szCs w:val="28"/>
              </w:rPr>
              <w:t>6</w:t>
            </w:r>
          </w:p>
          <w:p w:rsidR="00CF21B2" w:rsidRPr="00CF21B2" w:rsidRDefault="002606B1" w:rsidP="002606B1">
            <w:pPr>
              <w:tabs>
                <w:tab w:val="left" w:pos="5265"/>
              </w:tabs>
              <w:ind w:left="2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5B5D62"/>
                <w:sz w:val="28"/>
                <w:szCs w:val="28"/>
              </w:rPr>
              <w:t xml:space="preserve">     </w:t>
            </w:r>
            <w:r w:rsidR="00CF21B2" w:rsidRPr="00CF21B2">
              <w:rPr>
                <w:rFonts w:ascii="Times New Roman" w:eastAsia="Times New Roman" w:hAnsi="Times New Roman" w:cs="Times New Roman"/>
                <w:color w:val="5B5D62"/>
                <w:sz w:val="28"/>
                <w:szCs w:val="28"/>
              </w:rPr>
              <w:t>аул Малый Барханчак</w:t>
            </w:r>
          </w:p>
          <w:p w:rsidR="00CF21B2" w:rsidRPr="00CF21B2" w:rsidRDefault="002606B1" w:rsidP="002606B1">
            <w:pPr>
              <w:tabs>
                <w:tab w:val="left" w:pos="5265"/>
              </w:tabs>
              <w:spacing w:line="312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5B5D62"/>
                <w:sz w:val="28"/>
                <w:szCs w:val="28"/>
              </w:rPr>
              <w:t xml:space="preserve">        </w:t>
            </w:r>
            <w:r w:rsidR="00D010B5">
              <w:rPr>
                <w:rFonts w:ascii="Times New Roman" w:eastAsia="Times New Roman" w:hAnsi="Times New Roman" w:cs="Times New Roman"/>
                <w:color w:val="5B5D62"/>
                <w:sz w:val="28"/>
                <w:szCs w:val="28"/>
              </w:rPr>
              <w:t>от 30.08</w:t>
            </w:r>
            <w:r>
              <w:rPr>
                <w:rFonts w:ascii="Times New Roman" w:eastAsia="Times New Roman" w:hAnsi="Times New Roman" w:cs="Times New Roman"/>
                <w:color w:val="5B5D62"/>
                <w:sz w:val="28"/>
                <w:szCs w:val="28"/>
              </w:rPr>
              <w:t>.2019г. №</w:t>
            </w:r>
            <w:r w:rsidR="00661456">
              <w:rPr>
                <w:rFonts w:ascii="Times New Roman" w:eastAsia="Times New Roman" w:hAnsi="Times New Roman" w:cs="Times New Roman"/>
                <w:color w:val="5B5D62"/>
                <w:sz w:val="28"/>
                <w:szCs w:val="28"/>
              </w:rPr>
              <w:t xml:space="preserve"> 151</w:t>
            </w:r>
            <w:r w:rsidR="00CF21B2" w:rsidRPr="00CF21B2">
              <w:rPr>
                <w:rFonts w:ascii="Times New Roman" w:eastAsia="Times New Roman" w:hAnsi="Times New Roman" w:cs="Times New Roman"/>
                <w:color w:val="5B5D62"/>
                <w:sz w:val="28"/>
                <w:szCs w:val="28"/>
              </w:rPr>
              <w:tab/>
              <w:t xml:space="preserve">            от 25.03.2019 </w:t>
            </w:r>
            <w:r w:rsidR="00CF21B2" w:rsidRPr="00CF21B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№120/1</w:t>
            </w:r>
          </w:p>
          <w:p w:rsidR="00CF21B2" w:rsidRDefault="00CF21B2" w:rsidP="002606B1">
            <w:pPr>
              <w:spacing w:line="317" w:lineRule="exact"/>
              <w:jc w:val="center"/>
              <w:rPr>
                <w:rFonts w:ascii="Times New Roman" w:eastAsia="Times New Roman" w:hAnsi="Times New Roman" w:cs="Times New Roman"/>
                <w:color w:val="5B5D62"/>
                <w:sz w:val="28"/>
                <w:szCs w:val="28"/>
              </w:rPr>
            </w:pPr>
          </w:p>
        </w:tc>
      </w:tr>
    </w:tbl>
    <w:p w:rsidR="00CF21B2" w:rsidRPr="00CF21B2" w:rsidRDefault="002606B1" w:rsidP="002606B1">
      <w:pPr>
        <w:spacing w:after="484" w:line="322" w:lineRule="exact"/>
        <w:ind w:right="80"/>
        <w:jc w:val="center"/>
        <w:rPr>
          <w:rFonts w:ascii="Times New Roman" w:eastAsia="Times New Roman" w:hAnsi="Times New Roman" w:cs="Times New Roman"/>
          <w:color w:val="5B5D62"/>
          <w:sz w:val="28"/>
          <w:szCs w:val="28"/>
        </w:rPr>
      </w:pPr>
      <w:r>
        <w:rPr>
          <w:rFonts w:ascii="Times New Roman" w:eastAsia="Times New Roman" w:hAnsi="Times New Roman" w:cs="Times New Roman"/>
          <w:color w:val="5B5D62"/>
          <w:sz w:val="28"/>
          <w:szCs w:val="28"/>
        </w:rPr>
        <w:t xml:space="preserve">                                     </w:t>
      </w:r>
      <w:r w:rsidR="002C0DFA">
        <w:rPr>
          <w:rFonts w:ascii="Times New Roman" w:eastAsia="Times New Roman" w:hAnsi="Times New Roman" w:cs="Times New Roman"/>
          <w:color w:val="5B5D62"/>
          <w:sz w:val="28"/>
          <w:szCs w:val="28"/>
        </w:rPr>
        <w:t xml:space="preserve"> </w:t>
      </w:r>
      <w:r w:rsidR="00CF21B2" w:rsidRPr="00CF21B2">
        <w:rPr>
          <w:rFonts w:ascii="Times New Roman" w:eastAsia="Times New Roman" w:hAnsi="Times New Roman" w:cs="Times New Roman"/>
          <w:color w:val="5B5D62"/>
          <w:sz w:val="28"/>
          <w:szCs w:val="28"/>
        </w:rPr>
        <w:t>Ставропольского края</w:t>
      </w:r>
    </w:p>
    <w:p w:rsidR="00CF21B2" w:rsidRDefault="002606B1" w:rsidP="00CF21B2">
      <w:pPr>
        <w:spacing w:line="317" w:lineRule="exact"/>
        <w:ind w:left="220"/>
        <w:jc w:val="both"/>
        <w:rPr>
          <w:rFonts w:ascii="Times New Roman" w:eastAsia="Times New Roman" w:hAnsi="Times New Roman" w:cs="Times New Roman"/>
          <w:color w:val="5B5D62"/>
          <w:sz w:val="28"/>
          <w:szCs w:val="28"/>
        </w:rPr>
      </w:pPr>
      <w:r>
        <w:rPr>
          <w:rFonts w:ascii="Times New Roman" w:eastAsia="Times New Roman" w:hAnsi="Times New Roman" w:cs="Times New Roman"/>
          <w:color w:val="5B5D62"/>
          <w:sz w:val="28"/>
          <w:szCs w:val="28"/>
        </w:rPr>
        <w:t xml:space="preserve"> </w:t>
      </w:r>
      <w:r w:rsidR="00CF21B2" w:rsidRPr="00CF21B2">
        <w:rPr>
          <w:rFonts w:ascii="Times New Roman" w:eastAsia="Times New Roman" w:hAnsi="Times New Roman" w:cs="Times New Roman"/>
          <w:color w:val="5B5D62"/>
          <w:sz w:val="28"/>
          <w:szCs w:val="28"/>
        </w:rPr>
        <w:t xml:space="preserve">СОГЛАСОВАНО </w:t>
      </w:r>
      <w:r w:rsidR="00CF21B2">
        <w:rPr>
          <w:rFonts w:ascii="Times New Roman" w:eastAsia="Times New Roman" w:hAnsi="Times New Roman" w:cs="Times New Roman"/>
          <w:color w:val="5B5D62"/>
          <w:sz w:val="28"/>
          <w:szCs w:val="28"/>
        </w:rPr>
        <w:t xml:space="preserve">                                        </w:t>
      </w:r>
    </w:p>
    <w:p w:rsidR="00CF21B2" w:rsidRDefault="00CF21B2" w:rsidP="00CF21B2">
      <w:pPr>
        <w:spacing w:line="317" w:lineRule="exact"/>
        <w:ind w:left="220"/>
        <w:jc w:val="both"/>
        <w:rPr>
          <w:rFonts w:ascii="Times New Roman" w:eastAsia="Times New Roman" w:hAnsi="Times New Roman" w:cs="Times New Roman"/>
          <w:color w:val="5B5D62"/>
          <w:sz w:val="28"/>
          <w:szCs w:val="28"/>
        </w:rPr>
      </w:pPr>
      <w:r>
        <w:rPr>
          <w:rFonts w:ascii="Times New Roman" w:eastAsia="Times New Roman" w:hAnsi="Times New Roman" w:cs="Times New Roman"/>
          <w:color w:val="5B5D62"/>
          <w:sz w:val="28"/>
          <w:szCs w:val="28"/>
        </w:rPr>
        <w:t xml:space="preserve"> </w:t>
      </w:r>
      <w:r w:rsidRPr="00CF21B2">
        <w:rPr>
          <w:rFonts w:ascii="Times New Roman" w:eastAsia="Times New Roman" w:hAnsi="Times New Roman" w:cs="Times New Roman"/>
          <w:color w:val="5B5D62"/>
          <w:sz w:val="28"/>
          <w:szCs w:val="28"/>
        </w:rPr>
        <w:t xml:space="preserve">Протокол заседания педагогического </w:t>
      </w:r>
      <w:r>
        <w:rPr>
          <w:rFonts w:ascii="Times New Roman" w:eastAsia="Times New Roman" w:hAnsi="Times New Roman" w:cs="Times New Roman"/>
          <w:color w:val="5B5D62"/>
          <w:sz w:val="28"/>
          <w:szCs w:val="28"/>
        </w:rPr>
        <w:t xml:space="preserve">                                </w:t>
      </w:r>
    </w:p>
    <w:p w:rsidR="00CF21B2" w:rsidRPr="00CF21B2" w:rsidRDefault="00CF21B2" w:rsidP="00CF21B2">
      <w:pPr>
        <w:spacing w:line="317" w:lineRule="exact"/>
        <w:ind w:left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5B5D62"/>
          <w:sz w:val="28"/>
          <w:szCs w:val="28"/>
        </w:rPr>
        <w:t xml:space="preserve"> </w:t>
      </w:r>
      <w:r w:rsidRPr="00CF21B2">
        <w:rPr>
          <w:rFonts w:ascii="Times New Roman" w:eastAsia="Times New Roman" w:hAnsi="Times New Roman" w:cs="Times New Roman"/>
          <w:color w:val="5B5D62"/>
          <w:sz w:val="28"/>
          <w:szCs w:val="28"/>
        </w:rPr>
        <w:t>совета</w:t>
      </w:r>
      <w:r w:rsidR="00D010B5">
        <w:rPr>
          <w:rFonts w:ascii="Times New Roman" w:eastAsia="Times New Roman" w:hAnsi="Times New Roman" w:cs="Times New Roman"/>
          <w:color w:val="5B5D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5B5D62"/>
          <w:sz w:val="28"/>
          <w:szCs w:val="28"/>
        </w:rPr>
        <w:t xml:space="preserve"> МКОУ СОШ №16</w:t>
      </w:r>
    </w:p>
    <w:p w:rsidR="00CF21B2" w:rsidRPr="00CF21B2" w:rsidRDefault="002606B1" w:rsidP="00CF21B2">
      <w:pPr>
        <w:spacing w:line="310" w:lineRule="exact"/>
        <w:ind w:left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5B5D62"/>
          <w:sz w:val="28"/>
          <w:szCs w:val="28"/>
        </w:rPr>
        <w:t xml:space="preserve"> </w:t>
      </w:r>
      <w:r w:rsidR="00CF21B2">
        <w:rPr>
          <w:rFonts w:ascii="Times New Roman" w:eastAsia="Times New Roman" w:hAnsi="Times New Roman" w:cs="Times New Roman"/>
          <w:color w:val="5B5D62"/>
          <w:sz w:val="28"/>
          <w:szCs w:val="28"/>
        </w:rPr>
        <w:t>от 30 августа</w:t>
      </w:r>
      <w:r w:rsidR="00CF21B2" w:rsidRPr="00CF21B2">
        <w:rPr>
          <w:rFonts w:ascii="Times New Roman" w:eastAsia="Times New Roman" w:hAnsi="Times New Roman" w:cs="Times New Roman"/>
          <w:color w:val="5B5D62"/>
          <w:sz w:val="28"/>
          <w:szCs w:val="28"/>
        </w:rPr>
        <w:t xml:space="preserve"> 2019 года </w:t>
      </w:r>
      <w:r w:rsidR="00CF21B2">
        <w:rPr>
          <w:rFonts w:ascii="Times New Roman" w:eastAsia="Times New Roman" w:hAnsi="Times New Roman" w:cs="Times New Roman"/>
          <w:color w:val="5B5D62"/>
          <w:sz w:val="28"/>
          <w:szCs w:val="28"/>
        </w:rPr>
        <w:t xml:space="preserve"> №</w:t>
      </w:r>
      <w:r w:rsidR="00D010B5">
        <w:rPr>
          <w:rFonts w:ascii="Times New Roman" w:eastAsia="Times New Roman" w:hAnsi="Times New Roman" w:cs="Times New Roman"/>
          <w:color w:val="5B5D62"/>
          <w:sz w:val="28"/>
          <w:szCs w:val="28"/>
        </w:rPr>
        <w:t>1</w:t>
      </w:r>
      <w:r w:rsidR="00CF21B2">
        <w:rPr>
          <w:rFonts w:ascii="Times New Roman" w:eastAsia="Times New Roman" w:hAnsi="Times New Roman" w:cs="Times New Roman"/>
          <w:color w:val="5B5D62"/>
          <w:sz w:val="28"/>
          <w:szCs w:val="28"/>
        </w:rPr>
        <w:t xml:space="preserve"> </w:t>
      </w:r>
      <w:r w:rsidR="00CF21B2" w:rsidRPr="00CF21B2">
        <w:rPr>
          <w:rFonts w:ascii="Times New Roman" w:eastAsia="Times New Roman" w:hAnsi="Times New Roman" w:cs="Times New Roman"/>
          <w:color w:val="5B5D62"/>
          <w:sz w:val="28"/>
          <w:szCs w:val="28"/>
        </w:rPr>
        <w:t xml:space="preserve">                           </w:t>
      </w:r>
    </w:p>
    <w:p w:rsidR="006B543C" w:rsidRDefault="00CF21B2" w:rsidP="006B543C">
      <w:pPr>
        <w:tabs>
          <w:tab w:val="left" w:pos="5265"/>
        </w:tabs>
        <w:spacing w:line="312" w:lineRule="exact"/>
        <w:ind w:left="220" w:firstLine="5120"/>
        <w:rPr>
          <w:rFonts w:ascii="Times New Roman" w:eastAsia="Times New Roman" w:hAnsi="Times New Roman" w:cs="Times New Roman"/>
          <w:color w:val="5B5D62"/>
          <w:sz w:val="28"/>
          <w:szCs w:val="28"/>
        </w:rPr>
      </w:pPr>
      <w:r w:rsidRPr="00CF21B2">
        <w:rPr>
          <w:rFonts w:ascii="Times New Roman" w:eastAsia="Times New Roman" w:hAnsi="Times New Roman" w:cs="Times New Roman"/>
          <w:color w:val="5B5D62"/>
          <w:sz w:val="28"/>
          <w:szCs w:val="28"/>
        </w:rPr>
        <w:t xml:space="preserve">            </w:t>
      </w:r>
      <w:r w:rsidR="006B543C">
        <w:rPr>
          <w:rFonts w:ascii="Times New Roman" w:eastAsia="Times New Roman" w:hAnsi="Times New Roman" w:cs="Times New Roman"/>
          <w:color w:val="5B5D62"/>
          <w:sz w:val="28"/>
          <w:szCs w:val="28"/>
        </w:rPr>
        <w:t xml:space="preserve">  </w:t>
      </w:r>
    </w:p>
    <w:p w:rsidR="00A501A5" w:rsidRDefault="00A501A5" w:rsidP="006B543C">
      <w:pPr>
        <w:tabs>
          <w:tab w:val="left" w:pos="5265"/>
        </w:tabs>
        <w:spacing w:line="312" w:lineRule="exact"/>
        <w:ind w:left="220"/>
        <w:rPr>
          <w:rFonts w:ascii="Times New Roman" w:eastAsia="Times New Roman" w:hAnsi="Times New Roman" w:cs="Times New Roman"/>
          <w:color w:val="5B5D62"/>
          <w:sz w:val="28"/>
          <w:szCs w:val="28"/>
        </w:rPr>
      </w:pPr>
      <w:r>
        <w:rPr>
          <w:rFonts w:ascii="Times New Roman" w:eastAsia="Times New Roman" w:hAnsi="Times New Roman" w:cs="Times New Roman"/>
          <w:color w:val="5B5D62"/>
          <w:sz w:val="28"/>
          <w:szCs w:val="28"/>
        </w:rPr>
        <w:t>Согласовано Советом родителей и родителями обучающихся с ОВЗ</w:t>
      </w:r>
    </w:p>
    <w:p w:rsidR="006B543C" w:rsidRDefault="00A501A5" w:rsidP="006B543C">
      <w:pPr>
        <w:tabs>
          <w:tab w:val="left" w:pos="5265"/>
        </w:tabs>
        <w:spacing w:line="312" w:lineRule="exact"/>
        <w:ind w:left="220"/>
        <w:rPr>
          <w:rFonts w:ascii="Times New Roman" w:eastAsia="Times New Roman" w:hAnsi="Times New Roman" w:cs="Times New Roman"/>
          <w:color w:val="5B5D62"/>
          <w:sz w:val="28"/>
          <w:szCs w:val="28"/>
        </w:rPr>
      </w:pPr>
      <w:r>
        <w:rPr>
          <w:rFonts w:ascii="Times New Roman" w:eastAsia="Times New Roman" w:hAnsi="Times New Roman" w:cs="Times New Roman"/>
          <w:color w:val="5B5D62"/>
          <w:sz w:val="28"/>
          <w:szCs w:val="28"/>
        </w:rPr>
        <w:t xml:space="preserve"> 30.08.2019г протокол №1</w:t>
      </w:r>
    </w:p>
    <w:p w:rsidR="00A501A5" w:rsidRDefault="00A501A5" w:rsidP="006B543C">
      <w:pPr>
        <w:tabs>
          <w:tab w:val="left" w:pos="5265"/>
        </w:tabs>
        <w:spacing w:line="312" w:lineRule="exact"/>
        <w:ind w:left="220"/>
        <w:rPr>
          <w:rStyle w:val="31"/>
          <w:rFonts w:eastAsia="Courier New"/>
          <w:sz w:val="28"/>
          <w:szCs w:val="28"/>
        </w:rPr>
      </w:pPr>
      <w:bookmarkStart w:id="0" w:name="_GoBack"/>
      <w:bookmarkEnd w:id="0"/>
    </w:p>
    <w:p w:rsidR="00BF2D0D" w:rsidRPr="006B543C" w:rsidRDefault="001D0DA8" w:rsidP="006B543C">
      <w:pPr>
        <w:tabs>
          <w:tab w:val="left" w:pos="5265"/>
        </w:tabs>
        <w:spacing w:line="312" w:lineRule="exact"/>
        <w:ind w:left="220"/>
        <w:rPr>
          <w:rFonts w:ascii="Times New Roman" w:eastAsia="Times New Roman" w:hAnsi="Times New Roman" w:cs="Times New Roman"/>
          <w:color w:val="5B5D62"/>
          <w:sz w:val="28"/>
          <w:szCs w:val="28"/>
        </w:rPr>
      </w:pPr>
      <w:r w:rsidRPr="00E319E9">
        <w:rPr>
          <w:rStyle w:val="31"/>
          <w:rFonts w:eastAsia="Courier New"/>
          <w:sz w:val="28"/>
          <w:szCs w:val="28"/>
        </w:rPr>
        <w:t>Положение</w:t>
      </w:r>
      <w:r w:rsidR="00777B52" w:rsidRPr="00E319E9">
        <w:rPr>
          <w:rStyle w:val="31"/>
          <w:rFonts w:eastAsia="Courier New"/>
          <w:sz w:val="28"/>
          <w:szCs w:val="28"/>
        </w:rPr>
        <w:t xml:space="preserve"> об организации обучения лиц </w:t>
      </w:r>
      <w:r w:rsidR="00777B52" w:rsidRPr="00E319E9">
        <w:rPr>
          <w:rStyle w:val="32"/>
          <w:rFonts w:eastAsia="Courier New"/>
          <w:sz w:val="28"/>
          <w:szCs w:val="28"/>
        </w:rPr>
        <w:t xml:space="preserve">с </w:t>
      </w:r>
      <w:r w:rsidRPr="00E319E9">
        <w:rPr>
          <w:rStyle w:val="31"/>
          <w:rFonts w:eastAsia="Courier New"/>
          <w:sz w:val="28"/>
          <w:szCs w:val="28"/>
        </w:rPr>
        <w:t xml:space="preserve">ограниченными возможностями </w:t>
      </w:r>
      <w:r w:rsidR="00777B52" w:rsidRPr="00E319E9">
        <w:rPr>
          <w:rStyle w:val="31"/>
          <w:rFonts w:eastAsia="Courier New"/>
          <w:sz w:val="28"/>
          <w:szCs w:val="28"/>
        </w:rPr>
        <w:t xml:space="preserve"> зд</w:t>
      </w:r>
      <w:r w:rsidRPr="00E319E9">
        <w:rPr>
          <w:rStyle w:val="31"/>
          <w:rFonts w:eastAsia="Courier New"/>
          <w:sz w:val="28"/>
          <w:szCs w:val="28"/>
        </w:rPr>
        <w:t>оровья в муниципальном казенном общеобразовательном учреждении</w:t>
      </w:r>
      <w:r w:rsidR="00777B52" w:rsidRPr="00E319E9">
        <w:rPr>
          <w:rStyle w:val="31"/>
          <w:rFonts w:eastAsia="Courier New"/>
          <w:sz w:val="28"/>
          <w:szCs w:val="28"/>
        </w:rPr>
        <w:t xml:space="preserve"> ср</w:t>
      </w:r>
      <w:r w:rsidRPr="00E319E9">
        <w:rPr>
          <w:rStyle w:val="31"/>
          <w:rFonts w:eastAsia="Courier New"/>
          <w:sz w:val="28"/>
          <w:szCs w:val="28"/>
        </w:rPr>
        <w:t>едней общеобразовательной школе № 16 аул Малый Барханчак Ипатовского район</w:t>
      </w:r>
      <w:r w:rsidR="00777B52" w:rsidRPr="00E319E9">
        <w:rPr>
          <w:rStyle w:val="31"/>
          <w:rFonts w:eastAsia="Courier New"/>
          <w:sz w:val="28"/>
          <w:szCs w:val="28"/>
        </w:rPr>
        <w:t>а</w:t>
      </w:r>
      <w:r w:rsidRPr="00E319E9">
        <w:rPr>
          <w:sz w:val="28"/>
          <w:szCs w:val="28"/>
        </w:rPr>
        <w:t xml:space="preserve"> </w:t>
      </w:r>
      <w:r w:rsidR="00777B52" w:rsidRPr="00E319E9">
        <w:rPr>
          <w:rStyle w:val="31"/>
          <w:rFonts w:eastAsia="Courier New"/>
          <w:sz w:val="28"/>
          <w:szCs w:val="28"/>
        </w:rPr>
        <w:t>Ставропольского края</w:t>
      </w:r>
    </w:p>
    <w:p w:rsidR="001D0DA8" w:rsidRPr="00E319E9" w:rsidRDefault="001D0DA8" w:rsidP="001D0DA8">
      <w:pPr>
        <w:pStyle w:val="30"/>
        <w:shd w:val="clear" w:color="auto" w:fill="auto"/>
        <w:tabs>
          <w:tab w:val="left" w:pos="4147"/>
        </w:tabs>
        <w:spacing w:before="0" w:line="266" w:lineRule="exact"/>
        <w:ind w:left="3820"/>
        <w:rPr>
          <w:rStyle w:val="31"/>
          <w:bCs/>
          <w:sz w:val="28"/>
          <w:szCs w:val="28"/>
        </w:rPr>
      </w:pPr>
    </w:p>
    <w:p w:rsidR="00BF2D0D" w:rsidRPr="00E319E9" w:rsidRDefault="001D0DA8" w:rsidP="001D0DA8">
      <w:pPr>
        <w:pStyle w:val="30"/>
        <w:shd w:val="clear" w:color="auto" w:fill="auto"/>
        <w:tabs>
          <w:tab w:val="left" w:pos="4147"/>
        </w:tabs>
        <w:spacing w:before="0" w:line="266" w:lineRule="exact"/>
        <w:ind w:left="3820"/>
        <w:rPr>
          <w:sz w:val="28"/>
          <w:szCs w:val="28"/>
        </w:rPr>
      </w:pPr>
      <w:r w:rsidRPr="00E319E9">
        <w:rPr>
          <w:rStyle w:val="31"/>
          <w:bCs/>
          <w:sz w:val="28"/>
          <w:szCs w:val="28"/>
        </w:rPr>
        <w:t>1.Обше</w:t>
      </w:r>
      <w:r w:rsidR="00777B52" w:rsidRPr="00E319E9">
        <w:rPr>
          <w:rStyle w:val="31"/>
          <w:bCs/>
          <w:sz w:val="28"/>
          <w:szCs w:val="28"/>
        </w:rPr>
        <w:t>е положени</w:t>
      </w:r>
      <w:r w:rsidRPr="00E319E9">
        <w:rPr>
          <w:rStyle w:val="31"/>
          <w:bCs/>
          <w:sz w:val="28"/>
          <w:szCs w:val="28"/>
        </w:rPr>
        <w:t>е</w:t>
      </w:r>
    </w:p>
    <w:p w:rsidR="00BF2D0D" w:rsidRPr="00E319E9" w:rsidRDefault="00777B52">
      <w:pPr>
        <w:pStyle w:val="30"/>
        <w:numPr>
          <w:ilvl w:val="1"/>
          <w:numId w:val="1"/>
        </w:numPr>
        <w:shd w:val="clear" w:color="auto" w:fill="auto"/>
        <w:tabs>
          <w:tab w:val="left" w:pos="1402"/>
        </w:tabs>
        <w:spacing w:before="0" w:line="312" w:lineRule="exact"/>
        <w:ind w:right="500" w:firstLine="820"/>
        <w:jc w:val="both"/>
        <w:rPr>
          <w:sz w:val="28"/>
          <w:szCs w:val="28"/>
        </w:rPr>
      </w:pPr>
      <w:r w:rsidRPr="00E319E9">
        <w:rPr>
          <w:rStyle w:val="32"/>
          <w:bCs/>
          <w:sz w:val="28"/>
          <w:szCs w:val="28"/>
        </w:rPr>
        <w:t>Обучающийся с ограниченны</w:t>
      </w:r>
      <w:r w:rsidR="001D0DA8" w:rsidRPr="00E319E9">
        <w:rPr>
          <w:rStyle w:val="32"/>
          <w:bCs/>
          <w:sz w:val="28"/>
          <w:szCs w:val="28"/>
        </w:rPr>
        <w:t>ми возможностями здоровья (далее</w:t>
      </w:r>
      <w:r w:rsidRPr="00E319E9">
        <w:rPr>
          <w:rStyle w:val="32"/>
          <w:bCs/>
          <w:sz w:val="28"/>
          <w:szCs w:val="28"/>
        </w:rPr>
        <w:t xml:space="preserve"> - ОВЗ) </w:t>
      </w:r>
      <w:r w:rsidRPr="00E319E9">
        <w:rPr>
          <w:rStyle w:val="33"/>
          <w:bCs/>
          <w:sz w:val="28"/>
          <w:szCs w:val="28"/>
        </w:rPr>
        <w:t xml:space="preserve">- </w:t>
      </w:r>
      <w:r w:rsidRPr="00E319E9">
        <w:rPr>
          <w:rStyle w:val="32"/>
          <w:bCs/>
          <w:sz w:val="28"/>
          <w:szCs w:val="28"/>
        </w:rPr>
        <w:t xml:space="preserve">физическое лицо, имеющее </w:t>
      </w:r>
      <w:r w:rsidR="001D0DA8" w:rsidRPr="00E319E9">
        <w:rPr>
          <w:rStyle w:val="32"/>
          <w:bCs/>
          <w:sz w:val="28"/>
          <w:szCs w:val="28"/>
        </w:rPr>
        <w:t xml:space="preserve">недостатки в физическом и </w:t>
      </w:r>
      <w:r w:rsidRPr="00E319E9">
        <w:rPr>
          <w:rStyle w:val="32"/>
          <w:bCs/>
          <w:sz w:val="28"/>
          <w:szCs w:val="28"/>
        </w:rPr>
        <w:t>психологическом развитии, подтвержденные</w:t>
      </w:r>
      <w:r w:rsidR="001D0DA8" w:rsidRPr="00E319E9">
        <w:rPr>
          <w:rStyle w:val="32"/>
          <w:bCs/>
          <w:sz w:val="28"/>
          <w:szCs w:val="28"/>
        </w:rPr>
        <w:t xml:space="preserve"> п с и х ол о го- м е д и ко - педагогической коми</w:t>
      </w:r>
      <w:r w:rsidRPr="00E319E9">
        <w:rPr>
          <w:rStyle w:val="32"/>
          <w:bCs/>
          <w:sz w:val="28"/>
          <w:szCs w:val="28"/>
        </w:rPr>
        <w:t xml:space="preserve">ссией (далее </w:t>
      </w:r>
      <w:r w:rsidRPr="00E319E9">
        <w:rPr>
          <w:rStyle w:val="33"/>
          <w:bCs/>
          <w:sz w:val="28"/>
          <w:szCs w:val="28"/>
        </w:rPr>
        <w:t xml:space="preserve">- </w:t>
      </w:r>
      <w:r w:rsidR="001D0DA8" w:rsidRPr="00E319E9">
        <w:rPr>
          <w:rStyle w:val="32"/>
          <w:bCs/>
          <w:sz w:val="28"/>
          <w:szCs w:val="28"/>
        </w:rPr>
        <w:t>П</w:t>
      </w:r>
      <w:r w:rsidRPr="00E319E9">
        <w:rPr>
          <w:rStyle w:val="32"/>
          <w:bCs/>
          <w:sz w:val="28"/>
          <w:szCs w:val="28"/>
        </w:rPr>
        <w:t>МПК) и препятствующие получению образования без создания специальных условий.</w:t>
      </w:r>
    </w:p>
    <w:p w:rsidR="00BF2D0D" w:rsidRPr="00E319E9" w:rsidRDefault="001D0DA8">
      <w:pPr>
        <w:pStyle w:val="30"/>
        <w:numPr>
          <w:ilvl w:val="1"/>
          <w:numId w:val="1"/>
        </w:numPr>
        <w:shd w:val="clear" w:color="auto" w:fill="auto"/>
        <w:tabs>
          <w:tab w:val="left" w:pos="1402"/>
        </w:tabs>
        <w:spacing w:before="0" w:line="293" w:lineRule="exact"/>
        <w:ind w:right="500" w:firstLine="820"/>
        <w:jc w:val="both"/>
        <w:rPr>
          <w:sz w:val="28"/>
          <w:szCs w:val="28"/>
        </w:rPr>
      </w:pPr>
      <w:r w:rsidRPr="00E319E9">
        <w:rPr>
          <w:rStyle w:val="32"/>
          <w:bCs/>
          <w:sz w:val="28"/>
          <w:szCs w:val="28"/>
        </w:rPr>
        <w:t>Орг</w:t>
      </w:r>
      <w:r w:rsidR="00777B52" w:rsidRPr="00E319E9">
        <w:rPr>
          <w:rStyle w:val="32"/>
          <w:bCs/>
          <w:sz w:val="28"/>
          <w:szCs w:val="28"/>
        </w:rPr>
        <w:t>анизация обучения лиц с ог</w:t>
      </w:r>
      <w:r w:rsidRPr="00E319E9">
        <w:rPr>
          <w:rStyle w:val="32"/>
          <w:bCs/>
          <w:sz w:val="28"/>
          <w:szCs w:val="28"/>
        </w:rPr>
        <w:t>раниченными возможностями здоро</w:t>
      </w:r>
      <w:r w:rsidR="00777B52" w:rsidRPr="00E319E9">
        <w:rPr>
          <w:rStyle w:val="32"/>
          <w:bCs/>
          <w:sz w:val="28"/>
          <w:szCs w:val="28"/>
        </w:rPr>
        <w:t>вья производится на основе:</w:t>
      </w:r>
    </w:p>
    <w:p w:rsidR="00BF2D0D" w:rsidRPr="00E319E9" w:rsidRDefault="00777B52">
      <w:pPr>
        <w:pStyle w:val="30"/>
        <w:shd w:val="clear" w:color="auto" w:fill="auto"/>
        <w:spacing w:before="0" w:line="293" w:lineRule="exact"/>
        <w:ind w:right="500" w:firstLine="820"/>
        <w:jc w:val="both"/>
        <w:rPr>
          <w:sz w:val="28"/>
          <w:szCs w:val="28"/>
        </w:rPr>
      </w:pPr>
      <w:r w:rsidRPr="00E319E9">
        <w:rPr>
          <w:rStyle w:val="32"/>
          <w:bCs/>
          <w:sz w:val="28"/>
          <w:szCs w:val="28"/>
        </w:rPr>
        <w:t>Федерального закона от 29</w:t>
      </w:r>
      <w:r w:rsidR="001D0DA8" w:rsidRPr="00E319E9">
        <w:rPr>
          <w:rStyle w:val="32"/>
          <w:bCs/>
          <w:sz w:val="28"/>
          <w:szCs w:val="28"/>
        </w:rPr>
        <w:t>.12.2012 № 273-ФЗ «Об образовании</w:t>
      </w:r>
      <w:r w:rsidRPr="00E319E9">
        <w:rPr>
          <w:rStyle w:val="32"/>
          <w:bCs/>
          <w:sz w:val="28"/>
          <w:szCs w:val="28"/>
        </w:rPr>
        <w:t xml:space="preserve"> в Российской Федерации»;</w:t>
      </w:r>
    </w:p>
    <w:p w:rsidR="00BF2D0D" w:rsidRPr="00E319E9" w:rsidRDefault="00777B52">
      <w:pPr>
        <w:pStyle w:val="30"/>
        <w:shd w:val="clear" w:color="auto" w:fill="auto"/>
        <w:spacing w:before="0" w:line="298" w:lineRule="exact"/>
        <w:ind w:right="500" w:firstLine="820"/>
        <w:jc w:val="both"/>
        <w:rPr>
          <w:sz w:val="28"/>
          <w:szCs w:val="28"/>
        </w:rPr>
      </w:pPr>
      <w:r w:rsidRPr="00E319E9">
        <w:rPr>
          <w:rStyle w:val="32"/>
          <w:bCs/>
          <w:sz w:val="28"/>
          <w:szCs w:val="28"/>
        </w:rPr>
        <w:t>Федерального закона от 24.11.</w:t>
      </w:r>
      <w:r w:rsidR="001D0DA8" w:rsidRPr="00E319E9">
        <w:rPr>
          <w:rStyle w:val="32"/>
          <w:bCs/>
          <w:sz w:val="28"/>
          <w:szCs w:val="28"/>
        </w:rPr>
        <w:t>1995 № 181-ФЗ «О социальной защи</w:t>
      </w:r>
      <w:r w:rsidRPr="00E319E9">
        <w:rPr>
          <w:rStyle w:val="32"/>
          <w:bCs/>
          <w:sz w:val="28"/>
          <w:szCs w:val="28"/>
        </w:rPr>
        <w:t>те инвалидов в Российской Федерации»;</w:t>
      </w:r>
    </w:p>
    <w:p w:rsidR="00BF2D0D" w:rsidRPr="00E319E9" w:rsidRDefault="00777B52">
      <w:pPr>
        <w:pStyle w:val="30"/>
        <w:shd w:val="clear" w:color="auto" w:fill="auto"/>
        <w:spacing w:before="0" w:line="312" w:lineRule="exact"/>
        <w:ind w:right="500" w:firstLine="820"/>
        <w:jc w:val="both"/>
        <w:rPr>
          <w:sz w:val="28"/>
          <w:szCs w:val="28"/>
        </w:rPr>
      </w:pPr>
      <w:r w:rsidRPr="00E319E9">
        <w:rPr>
          <w:rStyle w:val="32"/>
          <w:bCs/>
          <w:sz w:val="28"/>
          <w:szCs w:val="28"/>
        </w:rPr>
        <w:t>приказа Минобрнауки Ро</w:t>
      </w:r>
      <w:r w:rsidR="001D0DA8" w:rsidRPr="00E319E9">
        <w:rPr>
          <w:rStyle w:val="32"/>
          <w:bCs/>
          <w:sz w:val="28"/>
          <w:szCs w:val="28"/>
        </w:rPr>
        <w:t>ссии от 30.08.2013 № 1014 «Об ут</w:t>
      </w:r>
      <w:r w:rsidRPr="00E319E9">
        <w:rPr>
          <w:rStyle w:val="32"/>
          <w:bCs/>
          <w:sz w:val="28"/>
          <w:szCs w:val="28"/>
        </w:rPr>
        <w:t>вержде</w:t>
      </w:r>
      <w:r w:rsidR="001D0DA8" w:rsidRPr="00E319E9">
        <w:rPr>
          <w:rStyle w:val="32"/>
          <w:bCs/>
          <w:sz w:val="28"/>
          <w:szCs w:val="28"/>
        </w:rPr>
        <w:t>ни</w:t>
      </w:r>
      <w:r w:rsidRPr="00E319E9">
        <w:rPr>
          <w:rStyle w:val="31"/>
          <w:bCs/>
          <w:sz w:val="28"/>
          <w:szCs w:val="28"/>
        </w:rPr>
        <w:t xml:space="preserve">и </w:t>
      </w:r>
      <w:r w:rsidR="001D0DA8" w:rsidRPr="00E319E9">
        <w:rPr>
          <w:rStyle w:val="32"/>
          <w:bCs/>
          <w:sz w:val="28"/>
          <w:szCs w:val="28"/>
        </w:rPr>
        <w:t>Поря</w:t>
      </w:r>
      <w:r w:rsidRPr="00E319E9">
        <w:rPr>
          <w:rStyle w:val="32"/>
          <w:bCs/>
          <w:sz w:val="28"/>
          <w:szCs w:val="28"/>
        </w:rPr>
        <w:t xml:space="preserve">дка организации и осуществления образовательной деятельности по основным общеобразовательным программам </w:t>
      </w:r>
      <w:r w:rsidRPr="00E319E9">
        <w:rPr>
          <w:rStyle w:val="33"/>
          <w:bCs/>
          <w:sz w:val="28"/>
          <w:szCs w:val="28"/>
        </w:rPr>
        <w:t xml:space="preserve">- </w:t>
      </w:r>
      <w:r w:rsidR="001D0DA8" w:rsidRPr="00E319E9">
        <w:rPr>
          <w:rStyle w:val="32"/>
          <w:bCs/>
          <w:sz w:val="28"/>
          <w:szCs w:val="28"/>
        </w:rPr>
        <w:t>образовательным программам дошкольного образования</w:t>
      </w:r>
      <w:r w:rsidRPr="00E319E9">
        <w:rPr>
          <w:rStyle w:val="32"/>
          <w:bCs/>
          <w:sz w:val="28"/>
          <w:szCs w:val="28"/>
        </w:rPr>
        <w:t>»;</w:t>
      </w:r>
    </w:p>
    <w:p w:rsidR="00BF2D0D" w:rsidRPr="00E319E9" w:rsidRDefault="00777B52">
      <w:pPr>
        <w:pStyle w:val="30"/>
        <w:shd w:val="clear" w:color="auto" w:fill="auto"/>
        <w:spacing w:before="0" w:line="312" w:lineRule="exact"/>
        <w:ind w:right="500" w:firstLine="820"/>
        <w:jc w:val="both"/>
        <w:rPr>
          <w:sz w:val="28"/>
          <w:szCs w:val="28"/>
        </w:rPr>
      </w:pPr>
      <w:r w:rsidRPr="00E319E9">
        <w:rPr>
          <w:rStyle w:val="32"/>
          <w:bCs/>
          <w:sz w:val="28"/>
          <w:szCs w:val="28"/>
        </w:rPr>
        <w:t xml:space="preserve">приказа Минобрнауки России от </w:t>
      </w:r>
      <w:r w:rsidR="001D0DA8" w:rsidRPr="00E319E9">
        <w:rPr>
          <w:rStyle w:val="32"/>
          <w:bCs/>
          <w:sz w:val="28"/>
          <w:szCs w:val="28"/>
        </w:rPr>
        <w:t>30.08.2013 № 1015 «Об утверждени</w:t>
      </w:r>
      <w:r w:rsidRPr="00E319E9">
        <w:rPr>
          <w:rStyle w:val="32"/>
          <w:bCs/>
          <w:sz w:val="28"/>
          <w:szCs w:val="28"/>
        </w:rPr>
        <w:t>и Порядка организации и осуществления обра</w:t>
      </w:r>
      <w:r w:rsidR="001D0DA8" w:rsidRPr="00E319E9">
        <w:rPr>
          <w:rStyle w:val="32"/>
          <w:bCs/>
          <w:sz w:val="28"/>
          <w:szCs w:val="28"/>
        </w:rPr>
        <w:t>зовательной деятельности по основн</w:t>
      </w:r>
      <w:r w:rsidRPr="00E319E9">
        <w:rPr>
          <w:rStyle w:val="32"/>
          <w:bCs/>
          <w:sz w:val="28"/>
          <w:szCs w:val="28"/>
        </w:rPr>
        <w:t xml:space="preserve">ым общеобразовательным программам </w:t>
      </w:r>
      <w:r w:rsidRPr="00E319E9">
        <w:rPr>
          <w:rStyle w:val="33"/>
          <w:bCs/>
          <w:sz w:val="28"/>
          <w:szCs w:val="28"/>
        </w:rPr>
        <w:t xml:space="preserve">- </w:t>
      </w:r>
      <w:r w:rsidRPr="00E319E9">
        <w:rPr>
          <w:rStyle w:val="32"/>
          <w:bCs/>
          <w:sz w:val="28"/>
          <w:szCs w:val="28"/>
        </w:rPr>
        <w:t>образовательным програм</w:t>
      </w:r>
      <w:r w:rsidR="001D0DA8" w:rsidRPr="00E319E9">
        <w:rPr>
          <w:rStyle w:val="32"/>
          <w:bCs/>
          <w:sz w:val="28"/>
          <w:szCs w:val="28"/>
        </w:rPr>
        <w:t>м</w:t>
      </w:r>
      <w:r w:rsidRPr="00E319E9">
        <w:rPr>
          <w:rStyle w:val="32"/>
          <w:bCs/>
          <w:sz w:val="28"/>
          <w:szCs w:val="28"/>
        </w:rPr>
        <w:t>ам начального общего, основного общего и среднего общего образования»;</w:t>
      </w:r>
    </w:p>
    <w:p w:rsidR="00BF2D0D" w:rsidRPr="00E319E9" w:rsidRDefault="00777B52">
      <w:pPr>
        <w:pStyle w:val="30"/>
        <w:shd w:val="clear" w:color="auto" w:fill="auto"/>
        <w:spacing w:before="0" w:line="312" w:lineRule="exact"/>
        <w:ind w:right="500" w:firstLine="820"/>
        <w:jc w:val="both"/>
        <w:rPr>
          <w:sz w:val="28"/>
          <w:szCs w:val="28"/>
        </w:rPr>
      </w:pPr>
      <w:r w:rsidRPr="00E319E9">
        <w:rPr>
          <w:rStyle w:val="32"/>
          <w:bCs/>
          <w:sz w:val="28"/>
          <w:szCs w:val="28"/>
        </w:rPr>
        <w:t xml:space="preserve">приказа Минобрнауки России от </w:t>
      </w:r>
      <w:r w:rsidR="001D0DA8" w:rsidRPr="00E319E9">
        <w:rPr>
          <w:rStyle w:val="32"/>
          <w:bCs/>
          <w:sz w:val="28"/>
          <w:szCs w:val="28"/>
        </w:rPr>
        <w:t>29.08.2013 № 1008 «Об утверждени</w:t>
      </w:r>
      <w:r w:rsidRPr="00E319E9">
        <w:rPr>
          <w:rStyle w:val="32"/>
          <w:bCs/>
          <w:sz w:val="28"/>
          <w:szCs w:val="28"/>
        </w:rPr>
        <w:t>и Порядка организации и осуществления образ</w:t>
      </w:r>
      <w:r w:rsidR="001D0DA8" w:rsidRPr="00E319E9">
        <w:rPr>
          <w:rStyle w:val="32"/>
          <w:bCs/>
          <w:sz w:val="28"/>
          <w:szCs w:val="28"/>
        </w:rPr>
        <w:t>овательной деятельности по дополните</w:t>
      </w:r>
      <w:r w:rsidRPr="00E319E9">
        <w:rPr>
          <w:rStyle w:val="32"/>
          <w:bCs/>
          <w:sz w:val="28"/>
          <w:szCs w:val="28"/>
        </w:rPr>
        <w:t>льным общеобразовательным программам»;</w:t>
      </w:r>
    </w:p>
    <w:p w:rsidR="00BF2D0D" w:rsidRDefault="00777B52">
      <w:pPr>
        <w:pStyle w:val="20"/>
        <w:shd w:val="clear" w:color="auto" w:fill="auto"/>
        <w:ind w:left="280" w:right="320" w:firstLine="720"/>
      </w:pPr>
      <w:r>
        <w:t>приказа Минобрнауки России от 26.12.2013 № 1400 (ред. от 24.11.2015) «Об утверждении Порядка проведения государственной итоговой аттестации по образовательным программам среднего общего образования»;</w:t>
      </w:r>
    </w:p>
    <w:p w:rsidR="00BF2D0D" w:rsidRDefault="00777B52">
      <w:pPr>
        <w:pStyle w:val="20"/>
        <w:shd w:val="clear" w:color="auto" w:fill="auto"/>
        <w:ind w:left="280" w:right="320" w:firstLine="720"/>
      </w:pPr>
      <w:r>
        <w:t xml:space="preserve">приказа Минобрнауки России от 19.12.2014 № 1599 «Об утверждении федерального государственного образовательного стандарта образования </w:t>
      </w:r>
      <w:r>
        <w:lastRenderedPageBreak/>
        <w:t>обучающихся с умственной отсталостью (интеллектуальными нарушениями)»</w:t>
      </w:r>
      <w:r>
        <w:rPr>
          <w:vertAlign w:val="superscript"/>
        </w:rPr>
        <w:t>1</w:t>
      </w:r>
      <w:r>
        <w:t>;</w:t>
      </w:r>
    </w:p>
    <w:p w:rsidR="00BF2D0D" w:rsidRDefault="00777B52">
      <w:pPr>
        <w:pStyle w:val="20"/>
        <w:shd w:val="clear" w:color="auto" w:fill="auto"/>
        <w:ind w:left="280" w:right="320" w:firstLine="720"/>
      </w:pPr>
      <w:r>
        <w:t>приказа Минобрнауки России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</w:r>
      <w:r>
        <w:rPr>
          <w:vertAlign w:val="superscript"/>
        </w:rPr>
        <w:footnoteReference w:id="2"/>
      </w:r>
      <w:r>
        <w:t>;</w:t>
      </w:r>
    </w:p>
    <w:p w:rsidR="00BF2D0D" w:rsidRDefault="00777B52">
      <w:pPr>
        <w:pStyle w:val="20"/>
        <w:shd w:val="clear" w:color="auto" w:fill="auto"/>
        <w:ind w:left="280" w:right="320" w:firstLine="720"/>
      </w:pPr>
      <w:r>
        <w:t>приказа Минобрнауки России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BF2D0D" w:rsidRDefault="00777B52">
      <w:pPr>
        <w:pStyle w:val="20"/>
        <w:shd w:val="clear" w:color="auto" w:fill="auto"/>
        <w:ind w:left="280" w:right="320" w:firstLine="720"/>
      </w:pPr>
      <w:r>
        <w:t>приказа Минобрнауки России от 17.12.2010 № 1897 «Об утверждении федерального государственного образовательного стандарта основного общего образования»;</w:t>
      </w:r>
    </w:p>
    <w:p w:rsidR="00BF2D0D" w:rsidRDefault="00777B52">
      <w:pPr>
        <w:pStyle w:val="20"/>
        <w:shd w:val="clear" w:color="auto" w:fill="auto"/>
        <w:ind w:left="280" w:right="320" w:firstLine="720"/>
      </w:pPr>
      <w:r>
        <w:t>приказа Минобрнауки России от 17.05.2012 № 413 «Об утверждении федерального государственного образовательного стандарта среднего общего образования»;</w:t>
      </w:r>
    </w:p>
    <w:p w:rsidR="00BF2D0D" w:rsidRDefault="00777B52">
      <w:pPr>
        <w:pStyle w:val="20"/>
        <w:shd w:val="clear" w:color="auto" w:fill="auto"/>
        <w:ind w:left="280" w:right="320" w:firstLine="720"/>
      </w:pPr>
      <w:r>
        <w:t>приказа Минобрнауки России от 09.01.2014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BF2D0D" w:rsidRDefault="00777B52">
      <w:pPr>
        <w:pStyle w:val="20"/>
        <w:shd w:val="clear" w:color="auto" w:fill="auto"/>
        <w:ind w:left="280" w:right="320" w:firstLine="720"/>
      </w:pPr>
      <w:r>
        <w:t>приказа Минобрнауки России от 09.11.2015 № 1309 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помощи";</w:t>
      </w:r>
    </w:p>
    <w:p w:rsidR="00BF2D0D" w:rsidRDefault="00777B52">
      <w:pPr>
        <w:pStyle w:val="20"/>
        <w:shd w:val="clear" w:color="auto" w:fill="auto"/>
        <w:ind w:left="280" w:right="320" w:firstLine="720"/>
      </w:pPr>
      <w:r>
        <w:t>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BF2D0D" w:rsidRDefault="00777B52">
      <w:pPr>
        <w:pStyle w:val="20"/>
        <w:shd w:val="clear" w:color="auto" w:fill="auto"/>
        <w:ind w:left="280" w:right="320" w:firstLine="720"/>
      </w:pPr>
      <w:r>
        <w:t>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</w:t>
      </w:r>
      <w:r>
        <w:rPr>
          <w:vertAlign w:val="superscript"/>
        </w:rPr>
        <w:t>3</w:t>
      </w:r>
      <w:r>
        <w:t>;</w:t>
      </w:r>
    </w:p>
    <w:p w:rsidR="00BF2D0D" w:rsidRDefault="00777B52">
      <w:pPr>
        <w:pStyle w:val="20"/>
        <w:shd w:val="clear" w:color="auto" w:fill="auto"/>
        <w:ind w:left="280" w:right="320" w:firstLine="720"/>
      </w:pPr>
      <w:r>
        <w:t>нормативных актов отдела образования администрации Ипатовского городского округа, администрации Ипатовского городского округа, министерства образования Ставропольского края;</w:t>
      </w:r>
    </w:p>
    <w:p w:rsidR="00BF2D0D" w:rsidRDefault="00777B52">
      <w:pPr>
        <w:pStyle w:val="20"/>
        <w:shd w:val="clear" w:color="auto" w:fill="auto"/>
        <w:ind w:left="280" w:right="320" w:firstLine="720"/>
      </w:pPr>
      <w:r>
        <w:t>Устава, других локальных нормативных актов общеобразовательной организации</w:t>
      </w:r>
      <w:r w:rsidR="00B71672">
        <w:t>.</w:t>
      </w:r>
    </w:p>
    <w:p w:rsidR="00B71672" w:rsidRDefault="00B71672">
      <w:pPr>
        <w:pStyle w:val="20"/>
        <w:shd w:val="clear" w:color="auto" w:fill="auto"/>
        <w:ind w:left="280" w:right="320" w:firstLine="720"/>
      </w:pPr>
    </w:p>
    <w:p w:rsidR="00B71672" w:rsidRDefault="00B71672">
      <w:pPr>
        <w:pStyle w:val="20"/>
        <w:shd w:val="clear" w:color="auto" w:fill="auto"/>
        <w:ind w:left="280" w:right="320" w:firstLine="720"/>
      </w:pPr>
    </w:p>
    <w:p w:rsidR="00B71672" w:rsidRPr="00E6293A" w:rsidRDefault="00B71672">
      <w:pPr>
        <w:pStyle w:val="20"/>
        <w:shd w:val="clear" w:color="auto" w:fill="auto"/>
        <w:ind w:left="280" w:right="320" w:firstLine="720"/>
        <w:rPr>
          <w:b/>
        </w:rPr>
      </w:pPr>
      <w:r w:rsidRPr="00E6293A">
        <w:rPr>
          <w:b/>
        </w:rPr>
        <w:t>2.</w:t>
      </w:r>
      <w:r w:rsidRPr="00E6293A">
        <w:rPr>
          <w:b/>
        </w:rPr>
        <w:tab/>
        <w:t>Организация образовательного процесса лиц с ОВЗ</w:t>
      </w:r>
    </w:p>
    <w:p w:rsidR="00B71672" w:rsidRDefault="00B71672">
      <w:pPr>
        <w:pStyle w:val="20"/>
        <w:shd w:val="clear" w:color="auto" w:fill="auto"/>
        <w:ind w:left="280" w:right="320" w:firstLine="720"/>
      </w:pPr>
    </w:p>
    <w:p w:rsidR="00BF2D0D" w:rsidRDefault="00777B52">
      <w:pPr>
        <w:pStyle w:val="20"/>
        <w:numPr>
          <w:ilvl w:val="0"/>
          <w:numId w:val="2"/>
        </w:numPr>
        <w:shd w:val="clear" w:color="auto" w:fill="auto"/>
        <w:tabs>
          <w:tab w:val="left" w:pos="1524"/>
        </w:tabs>
        <w:ind w:left="280" w:right="320" w:firstLine="720"/>
      </w:pPr>
      <w:r>
        <w:t>Обучающиеся имеют право на 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психологической и педагогической коррекции.</w:t>
      </w:r>
    </w:p>
    <w:p w:rsidR="00BF2D0D" w:rsidRDefault="00777B52">
      <w:pPr>
        <w:pStyle w:val="20"/>
        <w:numPr>
          <w:ilvl w:val="0"/>
          <w:numId w:val="2"/>
        </w:numPr>
        <w:shd w:val="clear" w:color="auto" w:fill="auto"/>
        <w:tabs>
          <w:tab w:val="left" w:pos="1517"/>
        </w:tabs>
        <w:ind w:left="280" w:right="320" w:firstLine="720"/>
      </w:pPr>
      <w:r>
        <w:t xml:space="preserve">В общеобразовательной организации вариативность форм образования </w:t>
      </w:r>
      <w:r>
        <w:lastRenderedPageBreak/>
        <w:t>обучающихся с ОВЗ обеспечивается предоставлением возможности обучения в отдельных классах, группах, обучением на дому, в классах совместно с другими обучающимися.</w:t>
      </w:r>
    </w:p>
    <w:p w:rsidR="00BF2D0D" w:rsidRDefault="00777B52">
      <w:pPr>
        <w:pStyle w:val="20"/>
        <w:shd w:val="clear" w:color="auto" w:fill="auto"/>
        <w:spacing w:after="320"/>
        <w:ind w:left="280" w:right="320" w:firstLine="720"/>
      </w:pPr>
      <w:r>
        <w:t>Перевод обучающегося в следующий класс (уровень) осуществляется по возрасту.</w:t>
      </w:r>
    </w:p>
    <w:p w:rsidR="00BF2D0D" w:rsidRDefault="00777B52">
      <w:pPr>
        <w:pStyle w:val="20"/>
        <w:numPr>
          <w:ilvl w:val="0"/>
          <w:numId w:val="2"/>
        </w:numPr>
        <w:shd w:val="clear" w:color="auto" w:fill="auto"/>
        <w:tabs>
          <w:tab w:val="left" w:pos="1519"/>
        </w:tabs>
        <w:ind w:left="280" w:right="320" w:firstLine="720"/>
      </w:pPr>
      <w:r>
        <w:t>В течение обучения ребенка по АООП возможно уточнение специфики и варианта ФГОС НОО обучающихся с ОВЗ. Механизм реализации данных ситуаций предполагает взаимодействие с психолого-медико-педагогической комиссией.</w:t>
      </w:r>
    </w:p>
    <w:p w:rsidR="00BF2D0D" w:rsidRDefault="00777B52">
      <w:pPr>
        <w:pStyle w:val="20"/>
        <w:shd w:val="clear" w:color="auto" w:fill="auto"/>
        <w:ind w:left="280" w:right="320" w:firstLine="720"/>
      </w:pPr>
      <w:r>
        <w:t>Для развития потенциала обучающихся с ОВЗ могут разрабатываться с участием самих обучающихся и их родителей (законных представителей) индивидуальные учебные планы. Реализация индивидуальных учебных планов осуществляется на основании рекомендации, которые формулирует ПМПК, а обучающемуся, имеющему статус инвалида, - ПМПК и ИПР.</w:t>
      </w:r>
    </w:p>
    <w:p w:rsidR="00BF2D0D" w:rsidRDefault="00777B52">
      <w:pPr>
        <w:pStyle w:val="20"/>
        <w:numPr>
          <w:ilvl w:val="0"/>
          <w:numId w:val="2"/>
        </w:numPr>
        <w:shd w:val="clear" w:color="auto" w:fill="auto"/>
        <w:tabs>
          <w:tab w:val="left" w:pos="1517"/>
        </w:tabs>
        <w:ind w:left="280" w:right="320" w:firstLine="540"/>
      </w:pPr>
      <w:r>
        <w:t>Адаптированная образовательная программа - образовательная программа, адаптированная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BF2D0D" w:rsidRDefault="00777B52">
      <w:pPr>
        <w:pStyle w:val="20"/>
        <w:shd w:val="clear" w:color="auto" w:fill="auto"/>
        <w:ind w:left="280" w:right="320" w:firstLine="720"/>
      </w:pPr>
      <w:r>
        <w:t>Дети с ОВЗ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BF2D0D" w:rsidRDefault="00777B52" w:rsidP="00E319E9">
      <w:pPr>
        <w:pStyle w:val="20"/>
        <w:shd w:val="clear" w:color="auto" w:fill="auto"/>
        <w:ind w:left="280" w:right="320" w:firstLine="720"/>
      </w:pPr>
      <w:r>
        <w:t>Администрации общеобразовательной организации проводит с родителями (законными представителями) и ребенком беседу, на которой могут присутствовать педагог</w:t>
      </w:r>
      <w:r w:rsidR="00E319E9">
        <w:t xml:space="preserve"> - психолог, классный руководитель,</w:t>
      </w:r>
      <w:r w:rsidR="00CC04F1">
        <w:t xml:space="preserve"> </w:t>
      </w:r>
      <w:r>
        <w:t>педагог с целью знакомства с ребенком и консультирования родителей. В случаях наличия сомнений в правильности выбора родителями места обучения ребенка с ними проводится консультативная беседа с предложением воспользоваться направлением на медико-психолого-педагогическую комиссию и получения консультации по</w:t>
      </w:r>
      <w:r w:rsidR="00E319E9">
        <w:t xml:space="preserve"> </w:t>
      </w:r>
      <w:r>
        <w:t>поводу образовательных потребностей будущего школьника и наиболее эффективных условий их удовлетворения.</w:t>
      </w:r>
    </w:p>
    <w:p w:rsidR="00BF2D0D" w:rsidRDefault="00777B52">
      <w:pPr>
        <w:pStyle w:val="20"/>
        <w:shd w:val="clear" w:color="auto" w:fill="auto"/>
        <w:ind w:left="300" w:firstLine="680"/>
        <w:jc w:val="left"/>
      </w:pPr>
      <w:r>
        <w:t>В содержание консультативной беседы могут входить следующие моменты:</w:t>
      </w:r>
    </w:p>
    <w:p w:rsidR="00BF2D0D" w:rsidRDefault="00777B52">
      <w:pPr>
        <w:pStyle w:val="20"/>
        <w:numPr>
          <w:ilvl w:val="0"/>
          <w:numId w:val="4"/>
        </w:numPr>
        <w:shd w:val="clear" w:color="auto" w:fill="auto"/>
        <w:tabs>
          <w:tab w:val="left" w:pos="733"/>
        </w:tabs>
        <w:ind w:left="720" w:right="320"/>
      </w:pPr>
      <w:r>
        <w:t>Осведомление о задачах, которые родители ставят перед обучением ребенка («Что родители ждут от образования своего ребенка?»)</w:t>
      </w:r>
    </w:p>
    <w:p w:rsidR="00BF2D0D" w:rsidRDefault="00777B52">
      <w:pPr>
        <w:pStyle w:val="20"/>
        <w:numPr>
          <w:ilvl w:val="0"/>
          <w:numId w:val="4"/>
        </w:numPr>
        <w:shd w:val="clear" w:color="auto" w:fill="auto"/>
        <w:tabs>
          <w:tab w:val="left" w:pos="733"/>
        </w:tabs>
        <w:ind w:left="720" w:right="320"/>
      </w:pPr>
      <w:r>
        <w:t>Ознакомление родителей с лицензией, свидетельством об аккредитации и уставом образовательной организации, учебным планом с указанием на ту специфику образовательного учреждения, изложенную в этих документах, которая согласуется или противоречит желаниям родителей относительно процесса и результата образования ребенка.</w:t>
      </w:r>
    </w:p>
    <w:p w:rsidR="00BF2D0D" w:rsidRDefault="00777B52">
      <w:pPr>
        <w:pStyle w:val="20"/>
        <w:numPr>
          <w:ilvl w:val="0"/>
          <w:numId w:val="4"/>
        </w:numPr>
        <w:shd w:val="clear" w:color="auto" w:fill="auto"/>
        <w:tabs>
          <w:tab w:val="left" w:pos="733"/>
        </w:tabs>
        <w:ind w:left="720" w:right="320"/>
      </w:pPr>
      <w:r>
        <w:t>Экскурсия по территории общеобразовательной организации и пришкольного участка с демонстрацией тех сложностей, которые могут возникнуть у ребенка при ориентировке и передвижении, а также тех п</w:t>
      </w:r>
      <w:r w:rsidR="00CC04F1">
        <w:t xml:space="preserve">оложительных </w:t>
      </w:r>
      <w:r w:rsidR="00CC04F1">
        <w:lastRenderedPageBreak/>
        <w:t>особенностей среды</w:t>
      </w:r>
      <w:r>
        <w:t>, которые созданы в общеобразовательной организации.</w:t>
      </w:r>
    </w:p>
    <w:p w:rsidR="00BF2D0D" w:rsidRDefault="00777B52">
      <w:pPr>
        <w:pStyle w:val="20"/>
        <w:numPr>
          <w:ilvl w:val="0"/>
          <w:numId w:val="4"/>
        </w:numPr>
        <w:shd w:val="clear" w:color="auto" w:fill="auto"/>
        <w:tabs>
          <w:tab w:val="left" w:pos="733"/>
        </w:tabs>
        <w:ind w:left="720" w:right="320"/>
      </w:pPr>
      <w:r>
        <w:t>Знакомство с педагогом, в классе которого планируется обучение ребенка; с помещением, где будет проходить обу</w:t>
      </w:r>
      <w:r w:rsidR="00E319E9">
        <w:t xml:space="preserve">чение; с режимом работы в </w:t>
      </w:r>
      <w:r>
        <w:t xml:space="preserve"> классе; объемом ежедневной нагрузки; задачами родителей по обеспечению ребенку комфортных условий обучения; другими проблемами, которые могут возникнуть в обучении ребенка, в том числе, знакомство с учебниками, по которым</w:t>
      </w:r>
      <w:r w:rsidR="00E319E9">
        <w:t xml:space="preserve"> планируется обучения в </w:t>
      </w:r>
      <w:r>
        <w:t>классе с указанием тех умений, которыми ребенок должен владеть к началу школьного обучения в данной образовательной организации, по данной основной образовательной программе и в конкретных образовательных условиях.</w:t>
      </w:r>
    </w:p>
    <w:p w:rsidR="00BF2D0D" w:rsidRDefault="00777B52">
      <w:pPr>
        <w:pStyle w:val="20"/>
        <w:numPr>
          <w:ilvl w:val="0"/>
          <w:numId w:val="4"/>
        </w:numPr>
        <w:shd w:val="clear" w:color="auto" w:fill="auto"/>
        <w:tabs>
          <w:tab w:val="left" w:pos="733"/>
        </w:tabs>
        <w:ind w:left="720" w:right="320"/>
      </w:pPr>
      <w:r>
        <w:t>Развернутые ответы на вопросы родителей с позиции обеспечения ребенку наиболее комфортных условий для эффективного обучения.</w:t>
      </w:r>
    </w:p>
    <w:p w:rsidR="00BF2D0D" w:rsidRDefault="00777B52">
      <w:pPr>
        <w:pStyle w:val="20"/>
        <w:numPr>
          <w:ilvl w:val="0"/>
          <w:numId w:val="5"/>
        </w:numPr>
        <w:shd w:val="clear" w:color="auto" w:fill="auto"/>
        <w:tabs>
          <w:tab w:val="left" w:pos="1301"/>
        </w:tabs>
        <w:ind w:left="300" w:firstLine="420"/>
        <w:jc w:val="left"/>
      </w:pPr>
      <w:r>
        <w:t>Для инвалидов и лиц с ОВЗ при обучении по адаптированным основным образовательным программам:</w:t>
      </w:r>
    </w:p>
    <w:p w:rsidR="00BF2D0D" w:rsidRDefault="00777B52">
      <w:pPr>
        <w:pStyle w:val="20"/>
        <w:numPr>
          <w:ilvl w:val="0"/>
          <w:numId w:val="6"/>
        </w:numPr>
        <w:shd w:val="clear" w:color="auto" w:fill="auto"/>
        <w:tabs>
          <w:tab w:val="left" w:pos="1718"/>
        </w:tabs>
        <w:ind w:left="300" w:firstLine="680"/>
        <w:jc w:val="left"/>
      </w:pPr>
      <w:r>
        <w:t>начального общего образования срок обучения увеличивается не более чем на два года (до шести лет освоения образовательной программы);</w:t>
      </w:r>
    </w:p>
    <w:p w:rsidR="00BF2D0D" w:rsidRDefault="00777B52">
      <w:pPr>
        <w:pStyle w:val="20"/>
        <w:numPr>
          <w:ilvl w:val="0"/>
          <w:numId w:val="6"/>
        </w:numPr>
        <w:shd w:val="clear" w:color="auto" w:fill="auto"/>
        <w:tabs>
          <w:tab w:val="left" w:pos="1718"/>
        </w:tabs>
        <w:ind w:left="300" w:firstLine="680"/>
        <w:jc w:val="left"/>
      </w:pPr>
      <w:r>
        <w:t>основного общего образования срок обучения увеличивается не более чем на один год.</w:t>
      </w:r>
    </w:p>
    <w:p w:rsidR="00BF2D0D" w:rsidRDefault="00777B52">
      <w:pPr>
        <w:pStyle w:val="20"/>
        <w:numPr>
          <w:ilvl w:val="0"/>
          <w:numId w:val="6"/>
        </w:numPr>
        <w:shd w:val="clear" w:color="auto" w:fill="auto"/>
        <w:tabs>
          <w:tab w:val="left" w:pos="1718"/>
        </w:tabs>
        <w:ind w:left="300" w:firstLine="680"/>
        <w:jc w:val="left"/>
      </w:pPr>
      <w:r>
        <w:t>среднего общего образования срок обучения увеличивается не более чем на один год.</w:t>
      </w:r>
    </w:p>
    <w:p w:rsidR="00BF2D0D" w:rsidRDefault="00E319E9">
      <w:pPr>
        <w:pStyle w:val="20"/>
        <w:numPr>
          <w:ilvl w:val="0"/>
          <w:numId w:val="5"/>
        </w:numPr>
        <w:shd w:val="clear" w:color="auto" w:fill="auto"/>
        <w:tabs>
          <w:tab w:val="left" w:pos="1395"/>
        </w:tabs>
        <w:spacing w:after="456"/>
        <w:ind w:left="300" w:right="540" w:firstLine="540"/>
        <w:jc w:val="left"/>
      </w:pPr>
      <w:r>
        <w:t>Р</w:t>
      </w:r>
      <w:r w:rsidR="00777B52">
        <w:t>азнообразие возможностей организации обучени</w:t>
      </w:r>
      <w:r>
        <w:t xml:space="preserve">я обучающихся с ОВЗ по ФГОС в МКОУ ОШ № 16 аул Малый Барханчак </w:t>
      </w:r>
      <w:r w:rsidR="00777B52">
        <w:t xml:space="preserve"> представлена в таблице: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122"/>
        <w:gridCol w:w="4550"/>
      </w:tblGrid>
      <w:tr w:rsidR="00BF2D0D">
        <w:trPr>
          <w:trHeight w:hRule="exact" w:val="821"/>
          <w:jc w:val="center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0D" w:rsidRDefault="00777B52">
            <w:pPr>
              <w:pStyle w:val="20"/>
              <w:framePr w:w="9672" w:wrap="notBeside" w:vAnchor="text" w:hAnchor="text" w:xAlign="center" w:y="1"/>
              <w:shd w:val="clear" w:color="auto" w:fill="auto"/>
              <w:spacing w:line="326" w:lineRule="exact"/>
              <w:ind w:left="1840" w:firstLine="320"/>
              <w:jc w:val="left"/>
            </w:pPr>
            <w:r>
              <w:rPr>
                <w:rStyle w:val="21"/>
              </w:rPr>
              <w:t>Категория детей с ОВЗ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0D" w:rsidRDefault="00777B52">
            <w:pPr>
              <w:pStyle w:val="20"/>
              <w:framePr w:w="9672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1"/>
              </w:rPr>
              <w:t>ФГОС НОО обучающихся с ОВЗ</w:t>
            </w:r>
          </w:p>
        </w:tc>
      </w:tr>
      <w:tr w:rsidR="00BF2D0D">
        <w:trPr>
          <w:trHeight w:hRule="exact" w:val="571"/>
          <w:jc w:val="center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0D" w:rsidRDefault="00777B52">
            <w:pPr>
              <w:pStyle w:val="20"/>
              <w:framePr w:w="9672" w:wrap="notBeside" w:vAnchor="text" w:hAnchor="text" w:xAlign="center" w:y="1"/>
              <w:shd w:val="clear" w:color="auto" w:fill="auto"/>
              <w:spacing w:line="310" w:lineRule="exact"/>
              <w:ind w:left="160" w:firstLine="0"/>
              <w:jc w:val="left"/>
            </w:pPr>
            <w:r>
              <w:rPr>
                <w:rStyle w:val="21"/>
              </w:rPr>
              <w:t>Дети с двигательными нарушениями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0D" w:rsidRDefault="00777B52">
            <w:pPr>
              <w:pStyle w:val="20"/>
              <w:framePr w:w="9672" w:wrap="notBeside" w:vAnchor="text" w:hAnchor="text" w:xAlign="center" w:y="1"/>
              <w:shd w:val="clear" w:color="auto" w:fill="auto"/>
              <w:spacing w:line="310" w:lineRule="exact"/>
              <w:ind w:left="160" w:firstLine="0"/>
              <w:jc w:val="left"/>
            </w:pPr>
            <w:r>
              <w:rPr>
                <w:rStyle w:val="21"/>
              </w:rPr>
              <w:t>6.1,6.2,6.3,6.4</w:t>
            </w:r>
          </w:p>
        </w:tc>
      </w:tr>
      <w:tr w:rsidR="00BF2D0D">
        <w:trPr>
          <w:trHeight w:hRule="exact" w:val="821"/>
          <w:jc w:val="center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2D0D" w:rsidRDefault="00777B52">
            <w:pPr>
              <w:pStyle w:val="20"/>
              <w:framePr w:w="9672" w:wrap="notBeside" w:vAnchor="text" w:hAnchor="text" w:xAlign="center" w:y="1"/>
              <w:shd w:val="clear" w:color="auto" w:fill="auto"/>
              <w:ind w:left="160" w:firstLine="0"/>
              <w:jc w:val="left"/>
            </w:pPr>
            <w:r>
              <w:rPr>
                <w:rStyle w:val="21"/>
              </w:rPr>
              <w:t>Дети с задержкой психического развития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D0D" w:rsidRDefault="00777B52">
            <w:pPr>
              <w:pStyle w:val="20"/>
              <w:framePr w:w="9672" w:wrap="notBeside" w:vAnchor="text" w:hAnchor="text" w:xAlign="center" w:y="1"/>
              <w:shd w:val="clear" w:color="auto" w:fill="auto"/>
              <w:spacing w:line="310" w:lineRule="exact"/>
              <w:ind w:left="160" w:firstLine="0"/>
              <w:jc w:val="left"/>
            </w:pPr>
            <w:r>
              <w:rPr>
                <w:rStyle w:val="21"/>
              </w:rPr>
              <w:t>7.1,7.2,7.3</w:t>
            </w:r>
          </w:p>
        </w:tc>
      </w:tr>
      <w:tr w:rsidR="00B71672">
        <w:trPr>
          <w:trHeight w:hRule="exact" w:val="821"/>
          <w:jc w:val="center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1672" w:rsidRDefault="00B71672">
            <w:pPr>
              <w:pStyle w:val="20"/>
              <w:framePr w:w="9672" w:wrap="notBeside" w:vAnchor="text" w:hAnchor="text" w:xAlign="center" w:y="1"/>
              <w:shd w:val="clear" w:color="auto" w:fill="auto"/>
              <w:ind w:left="160"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Умственно отсталые дети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672" w:rsidRDefault="00B71672">
            <w:pPr>
              <w:pStyle w:val="20"/>
              <w:framePr w:w="9672" w:wrap="notBeside" w:vAnchor="text" w:hAnchor="text" w:xAlign="center" w:y="1"/>
              <w:shd w:val="clear" w:color="auto" w:fill="auto"/>
              <w:spacing w:line="310" w:lineRule="exact"/>
              <w:ind w:left="160"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1,2</w:t>
            </w:r>
          </w:p>
        </w:tc>
      </w:tr>
    </w:tbl>
    <w:p w:rsidR="00BF2D0D" w:rsidRDefault="00BF2D0D">
      <w:pPr>
        <w:framePr w:w="9672" w:wrap="notBeside" w:vAnchor="text" w:hAnchor="text" w:xAlign="center" w:y="1"/>
        <w:rPr>
          <w:sz w:val="2"/>
          <w:szCs w:val="2"/>
        </w:rPr>
      </w:pPr>
    </w:p>
    <w:p w:rsidR="00BF2D0D" w:rsidRDefault="00777B52">
      <w:pPr>
        <w:rPr>
          <w:sz w:val="2"/>
          <w:szCs w:val="2"/>
        </w:rPr>
      </w:pPr>
      <w:r>
        <w:br w:type="page"/>
      </w:r>
    </w:p>
    <w:p w:rsidR="00BF2D0D" w:rsidRDefault="00384705">
      <w:pPr>
        <w:pStyle w:val="20"/>
        <w:numPr>
          <w:ilvl w:val="0"/>
          <w:numId w:val="5"/>
        </w:numPr>
        <w:shd w:val="clear" w:color="auto" w:fill="auto"/>
        <w:tabs>
          <w:tab w:val="left" w:pos="1386"/>
        </w:tabs>
        <w:ind w:firstLine="740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552.75pt;margin-top:-61.85pt;width:3.55pt;height:6.05pt;z-index:-125829374;mso-wrap-distance-left:187.75pt;mso-wrap-distance-top:8.5pt;mso-wrap-distance-right:5pt;mso-position-horizontal-relative:margin" filled="f" stroked="f">
            <v:textbox inset="0,0,0,0">
              <w:txbxContent>
                <w:p w:rsidR="00BF2D0D" w:rsidRDefault="00777B52">
                  <w:pPr>
                    <w:pStyle w:val="1"/>
                    <w:keepNext/>
                    <w:keepLines/>
                    <w:shd w:val="clear" w:color="auto" w:fill="auto"/>
                  </w:pPr>
                  <w:bookmarkStart w:id="1" w:name="bookmark0"/>
                  <w:r>
                    <w:t>1,2</w:t>
                  </w:r>
                  <w:bookmarkEnd w:id="1"/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left:0;text-align:left;margin-left:431.05pt;margin-top:-61.85pt;width:66.2pt;height:6.05pt;z-index:-125829376;mso-wrap-distance-left:52.55pt;mso-wrap-distance-right:81.35pt;mso-position-horizontal-relative:margin" filled="f" stroked="f">
            <v:textbox style="mso-next-textbox:#_x0000_s1027" inset="0,0,0,0">
              <w:txbxContent>
                <w:p w:rsidR="00BF2D0D" w:rsidRPr="003A74D8" w:rsidRDefault="00BF2D0D" w:rsidP="003A74D8"/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168.95pt;margin-top:-40.6pt;width:14.75pt;height:3.55pt;z-index:-125829375;mso-wrap-distance-left:5pt;mso-wrap-distance-top:8.25pt;mso-wrap-distance-right:101.3pt;mso-position-horizontal-relative:margin" filled="f" stroked="f">
            <v:textbox style="mso-next-textbox:#_x0000_s1028" inset="0,0,0,0">
              <w:txbxContent>
                <w:p w:rsidR="00BF2D0D" w:rsidRDefault="00777B52">
                  <w:pPr>
                    <w:pStyle w:val="20"/>
                    <w:shd w:val="clear" w:color="auto" w:fill="auto"/>
                    <w:spacing w:line="310" w:lineRule="exact"/>
                    <w:ind w:firstLine="0"/>
                    <w:jc w:val="left"/>
                  </w:pPr>
                  <w:r>
                    <w:rPr>
                      <w:rStyle w:val="2Exact"/>
                    </w:rPr>
                    <w:t>мственно отсталые дети</w:t>
                  </w:r>
                </w:p>
              </w:txbxContent>
            </v:textbox>
            <w10:wrap type="topAndBottom" anchorx="margin"/>
          </v:shape>
        </w:pict>
      </w:r>
      <w:r w:rsidR="00777B52">
        <w:t>Образовательные программы для обучающихся с ОВЗ могут быть реализованы в следующих формах:</w:t>
      </w:r>
    </w:p>
    <w:p w:rsidR="00BF2D0D" w:rsidRDefault="00777B52">
      <w:pPr>
        <w:pStyle w:val="20"/>
        <w:numPr>
          <w:ilvl w:val="0"/>
          <w:numId w:val="7"/>
        </w:numPr>
        <w:shd w:val="clear" w:color="auto" w:fill="auto"/>
        <w:tabs>
          <w:tab w:val="left" w:pos="1386"/>
        </w:tabs>
        <w:ind w:firstLine="740"/>
      </w:pPr>
      <w:r>
        <w:t>урочной и внеурочной деятельности;</w:t>
      </w:r>
    </w:p>
    <w:p w:rsidR="00BF2D0D" w:rsidRDefault="00777B52">
      <w:pPr>
        <w:pStyle w:val="20"/>
        <w:numPr>
          <w:ilvl w:val="0"/>
          <w:numId w:val="7"/>
        </w:numPr>
        <w:shd w:val="clear" w:color="auto" w:fill="auto"/>
        <w:tabs>
          <w:tab w:val="left" w:pos="1386"/>
        </w:tabs>
        <w:ind w:firstLine="740"/>
      </w:pPr>
      <w:r>
        <w:t>с применением дистанционных образовательных технологий.</w:t>
      </w:r>
    </w:p>
    <w:p w:rsidR="00BF2D0D" w:rsidRDefault="00777B52">
      <w:pPr>
        <w:pStyle w:val="20"/>
        <w:numPr>
          <w:ilvl w:val="1"/>
          <w:numId w:val="7"/>
        </w:numPr>
        <w:shd w:val="clear" w:color="auto" w:fill="auto"/>
        <w:tabs>
          <w:tab w:val="left" w:pos="1234"/>
        </w:tabs>
        <w:ind w:firstLine="740"/>
      </w:pPr>
      <w:r>
        <w:t>Меры дисциплинарного взыскания не применяются к обучающимся с ОВЗ (с задержкой психического развития и различными формами умственной отсталости).</w:t>
      </w:r>
    </w:p>
    <w:p w:rsidR="00BF2D0D" w:rsidRDefault="00777B52">
      <w:pPr>
        <w:pStyle w:val="20"/>
        <w:numPr>
          <w:ilvl w:val="1"/>
          <w:numId w:val="7"/>
        </w:numPr>
        <w:shd w:val="clear" w:color="auto" w:fill="auto"/>
        <w:tabs>
          <w:tab w:val="left" w:pos="1269"/>
        </w:tabs>
        <w:ind w:firstLine="740"/>
      </w:pPr>
      <w:r>
        <w:t>Обучающиеся с ОВЗ обеспечиваются:</w:t>
      </w:r>
    </w:p>
    <w:p w:rsidR="00BF2D0D" w:rsidRDefault="00777B52">
      <w:pPr>
        <w:pStyle w:val="20"/>
        <w:numPr>
          <w:ilvl w:val="0"/>
          <w:numId w:val="8"/>
        </w:numPr>
        <w:shd w:val="clear" w:color="auto" w:fill="auto"/>
        <w:tabs>
          <w:tab w:val="left" w:pos="1072"/>
        </w:tabs>
        <w:ind w:firstLine="740"/>
      </w:pPr>
      <w:r>
        <w:t>бесплатным питанием;</w:t>
      </w:r>
    </w:p>
    <w:p w:rsidR="00BF2D0D" w:rsidRDefault="00777B52">
      <w:pPr>
        <w:pStyle w:val="20"/>
        <w:numPr>
          <w:ilvl w:val="0"/>
          <w:numId w:val="8"/>
        </w:numPr>
        <w:shd w:val="clear" w:color="auto" w:fill="auto"/>
        <w:tabs>
          <w:tab w:val="left" w:pos="1076"/>
        </w:tabs>
        <w:ind w:firstLine="740"/>
      </w:pPr>
      <w:r>
        <w:t>бесплатными специальными учебниками и учебными пособиями, иной учебной литературой.</w:t>
      </w:r>
    </w:p>
    <w:p w:rsidR="00BF2D0D" w:rsidRDefault="00777B52">
      <w:pPr>
        <w:pStyle w:val="20"/>
        <w:numPr>
          <w:ilvl w:val="1"/>
          <w:numId w:val="8"/>
        </w:numPr>
        <w:shd w:val="clear" w:color="auto" w:fill="auto"/>
        <w:tabs>
          <w:tab w:val="left" w:pos="1244"/>
        </w:tabs>
        <w:ind w:firstLine="740"/>
      </w:pPr>
      <w:r>
        <w:t>Государственная итоговая аттестация обучающихся с ОВЗ проводится в форме государственного выпускного экзамена в соответствии с приказом Минобрнауки России от 26.12.2013 № 1400 «Об утверждении Порядка проведения государственной итоговой аттестации по образовательным программам среднего общего образования».</w:t>
      </w:r>
    </w:p>
    <w:p w:rsidR="00BF2D0D" w:rsidRDefault="00777B52">
      <w:pPr>
        <w:pStyle w:val="20"/>
        <w:numPr>
          <w:ilvl w:val="1"/>
          <w:numId w:val="8"/>
        </w:numPr>
        <w:shd w:val="clear" w:color="auto" w:fill="auto"/>
        <w:tabs>
          <w:tab w:val="left" w:pos="1386"/>
        </w:tabs>
        <w:ind w:firstLine="740"/>
      </w:pPr>
      <w:r>
        <w:t>Обучающиеся с ОВЗ имеют право по отдельным учебным предметам по их желанию проходить государственную итоговую аттестацию в форме основного государственного экзамена (9 классы) и единого государственного экзамена (11 классы).</w:t>
      </w:r>
    </w:p>
    <w:p w:rsidR="00BF2D0D" w:rsidRDefault="00777B52" w:rsidP="00E6293A">
      <w:pPr>
        <w:pStyle w:val="20"/>
        <w:numPr>
          <w:ilvl w:val="1"/>
          <w:numId w:val="8"/>
        </w:numPr>
        <w:shd w:val="clear" w:color="auto" w:fill="auto"/>
        <w:tabs>
          <w:tab w:val="left" w:pos="2669"/>
          <w:tab w:val="left" w:pos="4973"/>
          <w:tab w:val="left" w:pos="6557"/>
          <w:tab w:val="left" w:pos="9053"/>
        </w:tabs>
        <w:ind w:firstLine="740"/>
      </w:pPr>
      <w:r>
        <w:t>Обучение по АООП лицами с умственной отсталостью не предполагает получения ими начального, основного общего и среднего общего образования. Они не проходят государственной итоговой аттестации, поэтому выдаваемые им по окончании обучения документы являются документами об обучении (ФЗ №273-ФЗ, ст. 60 ч. 1). Образец и порядок их выдачи регламентированы Приказом Министерства образования и науки Российской Федерации от 14 октября 2013 г. № 1145 «Об утверждении образца свидетельства об обучении и порядка его выдачи лицам с ограниченными возможностями здоровья (с различными формами умственной отсталост</w:t>
      </w:r>
      <w:r w:rsidR="00E6293A">
        <w:t xml:space="preserve">и), не имеющим основного общего и среднего </w:t>
      </w:r>
      <w:r>
        <w:t>общего</w:t>
      </w:r>
      <w:r w:rsidR="00E6293A">
        <w:t xml:space="preserve"> </w:t>
      </w:r>
      <w:r>
        <w:t>образования и обучавшимся по адаптированным основным общеобразовательным программам».</w:t>
      </w:r>
    </w:p>
    <w:p w:rsidR="00BF2D0D" w:rsidRDefault="00777B52">
      <w:pPr>
        <w:pStyle w:val="20"/>
        <w:shd w:val="clear" w:color="auto" w:fill="auto"/>
        <w:ind w:firstLine="740"/>
      </w:pPr>
      <w:r>
        <w:t>Лица, получившие такие свидетельства об обучении, юридически не могут быть отнесены к лицам, имеющим соответствующий уровень общего образования.</w:t>
      </w:r>
    </w:p>
    <w:p w:rsidR="00BF2D0D" w:rsidRDefault="00777B52">
      <w:pPr>
        <w:pStyle w:val="20"/>
        <w:shd w:val="clear" w:color="auto" w:fill="auto"/>
        <w:ind w:firstLine="740"/>
      </w:pPr>
      <w:r>
        <w:t>Согласно ч. 8-9 ст. 79 Федерального закона № 273-ФЗ органы государственной власти субъектов Российской Федерации обеспечивают получение профессионального обучения обучающимися с различными формами</w:t>
      </w:r>
      <w:r>
        <w:br w:type="page"/>
      </w:r>
      <w:r>
        <w:lastRenderedPageBreak/>
        <w:t>умственной отсталости, не имею</w:t>
      </w:r>
      <w:r>
        <w:rPr>
          <w:rStyle w:val="22"/>
        </w:rPr>
        <w:t>щ</w:t>
      </w:r>
      <w:r>
        <w:t>ими основного общего или среднего общего образования. Профессиональное обучение обучающихся с ограниченными возможностями здоровья осуществляются на основе образовательных программ, адаптированных при необходимости для обучения указанных обучающихся.</w:t>
      </w:r>
    </w:p>
    <w:p w:rsidR="00BF2D0D" w:rsidRDefault="00777B52">
      <w:pPr>
        <w:pStyle w:val="20"/>
        <w:numPr>
          <w:ilvl w:val="1"/>
          <w:numId w:val="8"/>
        </w:numPr>
        <w:shd w:val="clear" w:color="auto" w:fill="auto"/>
        <w:tabs>
          <w:tab w:val="left" w:pos="1427"/>
        </w:tabs>
        <w:ind w:firstLine="740"/>
      </w:pPr>
      <w:r>
        <w:t>Лицам с ОВЗ, получившим основное общее и среднее общее образование, успешно прошедшим государственную итоговую аттестацию в форме основного государственного экзамена (9 классы) и единого государственного экзамена (11 классы), выдаются документы об образовании (аттестаты об основном общем и среднем общем образовании).</w:t>
      </w:r>
    </w:p>
    <w:p w:rsidR="00BF2D0D" w:rsidRDefault="00777B52">
      <w:pPr>
        <w:pStyle w:val="20"/>
        <w:numPr>
          <w:ilvl w:val="1"/>
          <w:numId w:val="8"/>
        </w:numPr>
        <w:shd w:val="clear" w:color="auto" w:fill="auto"/>
        <w:tabs>
          <w:tab w:val="left" w:pos="1427"/>
        </w:tabs>
        <w:ind w:firstLine="740"/>
      </w:pPr>
      <w:r>
        <w:t>В процессе обучения школьников, в том числе и школьников с ОВЗ, одним из существенных организационных вопросов является принятие родителями (законными представителями) решений о продолжении дальнейшего обучения школьников в случаях, когда обучения по ранее принятому маршруту оказывается не эффективным и у школьников образуется академическая задолженность.</w:t>
      </w:r>
    </w:p>
    <w:p w:rsidR="00BF2D0D" w:rsidRDefault="00777B52">
      <w:pPr>
        <w:pStyle w:val="20"/>
        <w:shd w:val="clear" w:color="auto" w:fill="auto"/>
        <w:ind w:firstLine="740"/>
      </w:pPr>
      <w:r>
        <w:t>Согласно Федеральному закону № 273-ФЗ академической задолженностью признаются неудовлетворительные результаты промежуточной аттестации по 1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 (ч. 2 ст. 58).</w:t>
      </w:r>
    </w:p>
    <w:p w:rsidR="00BF2D0D" w:rsidRDefault="00777B52">
      <w:pPr>
        <w:pStyle w:val="20"/>
        <w:shd w:val="clear" w:color="auto" w:fill="auto"/>
        <w:ind w:firstLine="740"/>
      </w:pPr>
      <w:r>
        <w:t>При наличии академической задолженности, обучающийся может быть переведен в следующий класс условно (ч. 8 ст. 58 Федерального закона № 273- ФЗ) с целью предоставления ему возможности продолжать обучение и одновременно ликвидировать задолженность, пройдя промежуточную аттестацию.</w:t>
      </w:r>
    </w:p>
    <w:p w:rsidR="00BF2D0D" w:rsidRDefault="00777B52">
      <w:pPr>
        <w:pStyle w:val="20"/>
        <w:shd w:val="clear" w:color="auto" w:fill="auto"/>
        <w:ind w:firstLine="740"/>
      </w:pPr>
      <w:r>
        <w:t>Обучающиеся обязаны ликвидировать академическую задолженность. Они вправе пройти промежуточную аттестацию по соответствующим учебному предмету не более двух раз в сроки, определяемые организацией, осуществляющей образовательную деятельность, в пределах 1 года с момента образования такой задолженности (части 3 и 5 ст. 58 Федерального закона № 273- ФЗ).</w:t>
      </w:r>
    </w:p>
    <w:p w:rsidR="00BF2D0D" w:rsidRDefault="00777B52">
      <w:pPr>
        <w:pStyle w:val="20"/>
        <w:numPr>
          <w:ilvl w:val="1"/>
          <w:numId w:val="8"/>
        </w:numPr>
        <w:shd w:val="clear" w:color="auto" w:fill="auto"/>
        <w:tabs>
          <w:tab w:val="left" w:pos="1639"/>
        </w:tabs>
        <w:ind w:firstLine="740"/>
      </w:pPr>
      <w:r>
        <w:t>ФГОС образования обучающихся с умственной отсталостью (интеллектуальными нарушениями) предполагает создание условий с учетом особых образовательных потребностей двух групп обучающихся. Соответственно образовательная организация может реализовывать два варианта АООП (варианты 1 и 2), в том числе СИПР.</w:t>
      </w:r>
    </w:p>
    <w:p w:rsidR="00BF2D0D" w:rsidRDefault="00777B52">
      <w:pPr>
        <w:pStyle w:val="20"/>
        <w:numPr>
          <w:ilvl w:val="1"/>
          <w:numId w:val="8"/>
        </w:numPr>
        <w:shd w:val="clear" w:color="auto" w:fill="auto"/>
        <w:tabs>
          <w:tab w:val="left" w:pos="1427"/>
        </w:tabs>
        <w:ind w:firstLine="740"/>
      </w:pPr>
      <w:r>
        <w:t>В</w:t>
      </w:r>
      <w:r w:rsidR="00E6293A">
        <w:t xml:space="preserve"> МКОУ СОШ № 16 аул Малый Барханчак</w:t>
      </w:r>
      <w:r>
        <w:t xml:space="preserve"> реализуется:</w:t>
      </w:r>
    </w:p>
    <w:p w:rsidR="00BF2D0D" w:rsidRDefault="00777B52">
      <w:pPr>
        <w:pStyle w:val="20"/>
        <w:numPr>
          <w:ilvl w:val="2"/>
          <w:numId w:val="8"/>
        </w:numPr>
        <w:shd w:val="clear" w:color="auto" w:fill="auto"/>
        <w:tabs>
          <w:tab w:val="left" w:pos="1639"/>
        </w:tabs>
        <w:ind w:firstLine="740"/>
      </w:pPr>
      <w:r>
        <w:t>АООП варианта 1 ориентирована на обучающихся с легкой умственной отсталостью (интеллектуальными нарушениями) и предполагает получение умственно отсталыми обучающимися образования, не соотносимого по итоговым достижениям к моменту завершения школьного обучения с образованием сверстников, не имеющих ограничений по возможностям здоровья. Сроки освоение АООП в данном случае пролонгированы (12 лет).</w:t>
      </w:r>
    </w:p>
    <w:p w:rsidR="00BF2D0D" w:rsidRDefault="00777B52">
      <w:pPr>
        <w:pStyle w:val="20"/>
        <w:numPr>
          <w:ilvl w:val="2"/>
          <w:numId w:val="8"/>
        </w:numPr>
        <w:shd w:val="clear" w:color="auto" w:fill="auto"/>
        <w:tabs>
          <w:tab w:val="left" w:pos="1631"/>
        </w:tabs>
        <w:ind w:firstLine="740"/>
      </w:pPr>
      <w:r>
        <w:t>Обучение учащихся с умственной отсталостью по варианту 1 традиционно предполагает использование оценочной системы.</w:t>
      </w:r>
    </w:p>
    <w:p w:rsidR="00BF2D0D" w:rsidRDefault="00777B52">
      <w:pPr>
        <w:pStyle w:val="20"/>
        <w:numPr>
          <w:ilvl w:val="2"/>
          <w:numId w:val="8"/>
        </w:numPr>
        <w:shd w:val="clear" w:color="auto" w:fill="auto"/>
        <w:tabs>
          <w:tab w:val="left" w:pos="1631"/>
        </w:tabs>
        <w:ind w:firstLine="740"/>
      </w:pPr>
      <w:r>
        <w:t xml:space="preserve">В случае констатации факта наличия существенного несоответствия образовательных потребностей ребенка и условий их удовлетворения, </w:t>
      </w:r>
      <w:r>
        <w:lastRenderedPageBreak/>
        <w:t>предусмотренных выбранной родителями АООП решения по продолжению дальнейшего обучения могут приниматься родителями, исходя из консультаций с педагогами, ознакомления с материалами психолого-медико-педагогических консилиумов, проводимых специалистами службы сопровождения и педагогами образовательной организации или, при необходимости, после консультации со специалистами ПМПК, проводивших дополнительное обследование ребенка на основе документов, представленных общеобразовательной организацией.</w:t>
      </w:r>
    </w:p>
    <w:p w:rsidR="00BF2D0D" w:rsidRDefault="00777B52">
      <w:pPr>
        <w:pStyle w:val="20"/>
        <w:shd w:val="clear" w:color="auto" w:fill="auto"/>
        <w:ind w:firstLine="940"/>
      </w:pPr>
      <w:r>
        <w:t>Повторное обучение в 1 дополнительном классе обучающегося с умственной отсталостью нецелесообразно. Рекомендовано пробное обучение в первом классе по варианту 1 или обучение в первом классе по варианту 2.</w:t>
      </w:r>
    </w:p>
    <w:p w:rsidR="00BF2D0D" w:rsidRDefault="00777B52">
      <w:pPr>
        <w:pStyle w:val="20"/>
        <w:numPr>
          <w:ilvl w:val="2"/>
          <w:numId w:val="8"/>
        </w:numPr>
        <w:shd w:val="clear" w:color="auto" w:fill="auto"/>
        <w:tabs>
          <w:tab w:val="left" w:pos="1631"/>
        </w:tabs>
        <w:ind w:firstLine="740"/>
      </w:pPr>
      <w:r>
        <w:t>В первом классе обучающиеся с умственной отсталостью, так же как</w:t>
      </w:r>
    </w:p>
    <w:p w:rsidR="00BF2D0D" w:rsidRDefault="00777B52" w:rsidP="00E6293A">
      <w:pPr>
        <w:pStyle w:val="20"/>
        <w:shd w:val="clear" w:color="auto" w:fill="auto"/>
        <w:tabs>
          <w:tab w:val="left" w:pos="3451"/>
        </w:tabs>
        <w:ind w:firstLine="0"/>
      </w:pPr>
      <w:r>
        <w:t>и другие обучающиеся, учатся по безотметочной системе. Согласно соответствующему локальному акту (разработанному на основе ч.2 с</w:t>
      </w:r>
      <w:r w:rsidR="00E6293A">
        <w:t>т.11, ч.1ст.12, п.13 ч.3.ст.28,</w:t>
      </w:r>
      <w:r>
        <w:t>ст.95, ФЗ №273-ФЗ, ФГОС для обучающихся с</w:t>
      </w:r>
      <w:r w:rsidR="00E6293A">
        <w:t xml:space="preserve"> </w:t>
      </w:r>
      <w:r>
        <w:t>умственной отсталостью (интеллектуальными нарушениями) рекомендательных писем Минобрнауки РФ «Контроль и оценка результатов обучения в начальной школе» от 19.11.1998 № 1561/14-15 и «Система оценивания учебных достижений школьников в условиях безотметочного обучения» от 03.06.2003 № 13-51-120/13, СанПиН 2.4.1.2821-10), по окончании первого класса осуществляется динамическая оценка индивидуальных достижений ребенка в области предметных и личностных результатов обучения. Решение о переводе на другой вариант обучения, пробное обучение во 2 классе, повторное обучение в первом классе оформляется на основании рекомендации ПМПК после повторного обследования ребенка и анализа документов, представленных общеобразовательной организацией.</w:t>
      </w:r>
    </w:p>
    <w:p w:rsidR="00BF2D0D" w:rsidRDefault="00777B52">
      <w:pPr>
        <w:pStyle w:val="20"/>
        <w:numPr>
          <w:ilvl w:val="1"/>
          <w:numId w:val="8"/>
        </w:numPr>
        <w:shd w:val="clear" w:color="auto" w:fill="auto"/>
        <w:tabs>
          <w:tab w:val="left" w:pos="1383"/>
        </w:tabs>
        <w:ind w:firstLine="740"/>
      </w:pPr>
      <w:r>
        <w:t>Обучающийся с умственной отсталостью в умеренной, тяжелой или глубокой степени, а также обучающиеся с тяжелыми и множественными нарушениями развития получают образование по АООП варианта 2, на основе ко</w:t>
      </w:r>
      <w:r>
        <w:softHyphen/>
        <w:t>торой образовательная организация разрабатывает специальную индивидуальную программу развития (СИПР), учитывающую его специфические образовательные потребности. Нормативная продолжительность освоения программы 12 -13лет.</w:t>
      </w:r>
    </w:p>
    <w:p w:rsidR="00BF2D0D" w:rsidRDefault="00777B52">
      <w:pPr>
        <w:pStyle w:val="20"/>
        <w:numPr>
          <w:ilvl w:val="2"/>
          <w:numId w:val="8"/>
        </w:numPr>
        <w:shd w:val="clear" w:color="auto" w:fill="auto"/>
        <w:tabs>
          <w:tab w:val="left" w:pos="1810"/>
        </w:tabs>
        <w:ind w:firstLine="740"/>
      </w:pPr>
      <w:r>
        <w:t>Обучение ребенка с умеренной, выраженной умственной отсталостью или тяжелыми и множественными нарушениями в развитии по варианту 2 ФГОС образования обучающихся с умственной отсталостью (интеллектуальными нарушениями) не предполагает использования оценочной системы.</w:t>
      </w:r>
    </w:p>
    <w:p w:rsidR="00BF2D0D" w:rsidRDefault="00777B52">
      <w:pPr>
        <w:pStyle w:val="20"/>
        <w:shd w:val="clear" w:color="auto" w:fill="auto"/>
        <w:ind w:firstLine="740"/>
      </w:pPr>
      <w:r>
        <w:t>При отчислении ребенка из образовательной организации в связи с ее окончанием учащемуся выдается свидетельство об обучении с перечнем учебных предметов, но без оценок.</w:t>
      </w:r>
    </w:p>
    <w:p w:rsidR="00E6293A" w:rsidRDefault="00E6293A">
      <w:pPr>
        <w:pStyle w:val="20"/>
        <w:shd w:val="clear" w:color="auto" w:fill="auto"/>
        <w:ind w:firstLine="740"/>
      </w:pPr>
    </w:p>
    <w:p w:rsidR="00BF2D0D" w:rsidRDefault="00777B52">
      <w:pPr>
        <w:pStyle w:val="30"/>
        <w:numPr>
          <w:ilvl w:val="0"/>
          <w:numId w:val="9"/>
        </w:numPr>
        <w:shd w:val="clear" w:color="auto" w:fill="auto"/>
        <w:tabs>
          <w:tab w:val="left" w:pos="1347"/>
        </w:tabs>
        <w:spacing w:before="0" w:line="266" w:lineRule="exact"/>
        <w:ind w:left="1020"/>
      </w:pPr>
      <w:r>
        <w:t>Особенности реализации образовательных программ в урочной и</w:t>
      </w:r>
    </w:p>
    <w:p w:rsidR="00BF2D0D" w:rsidRDefault="00777B52">
      <w:pPr>
        <w:pStyle w:val="30"/>
        <w:shd w:val="clear" w:color="auto" w:fill="auto"/>
        <w:spacing w:before="0" w:after="356" w:line="266" w:lineRule="exact"/>
        <w:ind w:left="4180"/>
      </w:pPr>
      <w:r>
        <w:t>внеурочной форме</w:t>
      </w:r>
    </w:p>
    <w:p w:rsidR="00BF2D0D" w:rsidRDefault="00777B52">
      <w:pPr>
        <w:pStyle w:val="20"/>
        <w:numPr>
          <w:ilvl w:val="1"/>
          <w:numId w:val="9"/>
        </w:numPr>
        <w:shd w:val="clear" w:color="auto" w:fill="auto"/>
        <w:tabs>
          <w:tab w:val="left" w:pos="1277"/>
        </w:tabs>
        <w:ind w:firstLine="760"/>
      </w:pPr>
      <w:r>
        <w:t>Образование обучающихся с ОВЗ может быть организовано как совместно с другими обучающимися (инклюзивно), так и в отдельных классах, группах</w:t>
      </w:r>
    </w:p>
    <w:p w:rsidR="00BF2D0D" w:rsidRDefault="00777B52">
      <w:pPr>
        <w:pStyle w:val="20"/>
        <w:numPr>
          <w:ilvl w:val="1"/>
          <w:numId w:val="9"/>
        </w:numPr>
        <w:shd w:val="clear" w:color="auto" w:fill="auto"/>
        <w:tabs>
          <w:tab w:val="left" w:pos="1277"/>
        </w:tabs>
        <w:ind w:firstLine="760"/>
        <w:jc w:val="left"/>
      </w:pPr>
      <w:r>
        <w:t xml:space="preserve">Класс инклюзивного обучения, отдельный класс для обучающихся с ОВЗ, открываются на основании приказа директора общеобразовательной организации и комплектуются на основании заключения ПМПК и заявления родителей (законных </w:t>
      </w:r>
      <w:r>
        <w:lastRenderedPageBreak/>
        <w:t>представителей) о согласии на обучение ребенка в классе (группе) инклюзивного образования, отдельном классе (группе) для обучающихся с ОВЗ.</w:t>
      </w:r>
    </w:p>
    <w:p w:rsidR="00BF2D0D" w:rsidRDefault="00777B52">
      <w:pPr>
        <w:pStyle w:val="20"/>
        <w:numPr>
          <w:ilvl w:val="1"/>
          <w:numId w:val="9"/>
        </w:numPr>
        <w:shd w:val="clear" w:color="auto" w:fill="auto"/>
        <w:tabs>
          <w:tab w:val="left" w:pos="1277"/>
        </w:tabs>
        <w:ind w:firstLine="760"/>
      </w:pPr>
      <w:r>
        <w:t>Количество обучающихся в классе (группе) определяется исходя из максимального количества детей с ОВЗ в классах (группах) в зависимости от категории обучающихся и вариантов программы.</w:t>
      </w:r>
    </w:p>
    <w:p w:rsidR="00BF2D0D" w:rsidRDefault="00777B52">
      <w:pPr>
        <w:pStyle w:val="20"/>
        <w:shd w:val="clear" w:color="auto" w:fill="auto"/>
        <w:ind w:firstLine="760"/>
      </w:pPr>
      <w:r>
        <w:t>Комплектование классов (групп) производится с учетом требований, установленных в приложении 1 к СанПиН 2.4.2.3286-15.</w:t>
      </w:r>
    </w:p>
    <w:p w:rsidR="00BF2D0D" w:rsidRDefault="00777B52">
      <w:pPr>
        <w:pStyle w:val="20"/>
        <w:numPr>
          <w:ilvl w:val="1"/>
          <w:numId w:val="9"/>
        </w:numPr>
        <w:shd w:val="clear" w:color="auto" w:fill="auto"/>
        <w:tabs>
          <w:tab w:val="left" w:pos="1277"/>
        </w:tabs>
        <w:ind w:firstLine="760"/>
      </w:pPr>
      <w:r>
        <w:t>При необходимости проводится коррекционная работа детей с ОВЗ. Такая работа осуществляется на основе адаптированной образовательной программы или программы коррекционной работы, являющейся разделом основной образовательной программы общего образования.</w:t>
      </w:r>
    </w:p>
    <w:p w:rsidR="00BF2D0D" w:rsidRDefault="00777B52">
      <w:pPr>
        <w:pStyle w:val="20"/>
        <w:numPr>
          <w:ilvl w:val="1"/>
          <w:numId w:val="9"/>
        </w:numPr>
        <w:shd w:val="clear" w:color="auto" w:fill="auto"/>
        <w:tabs>
          <w:tab w:val="left" w:pos="1277"/>
        </w:tabs>
        <w:ind w:firstLine="760"/>
      </w:pPr>
      <w:r>
        <w:t xml:space="preserve">Ребенку с ОВЗ может быть установлен диагностический период, по истечении которого </w:t>
      </w:r>
      <w:r>
        <w:rPr>
          <w:rStyle w:val="23"/>
        </w:rPr>
        <w:t>психолого-медико-педагогический консилиум</w:t>
      </w:r>
      <w:r>
        <w:t xml:space="preserve"> выносит заключение о возможности продолжения обучения такого ребенка по образовательной программе, рекомендованной ПМПК. Данное заключение утверждается решением педагогического совета и доводится до сведения родителей (законных представителей).</w:t>
      </w:r>
    </w:p>
    <w:p w:rsidR="00BF2D0D" w:rsidRDefault="00777B52">
      <w:pPr>
        <w:pStyle w:val="20"/>
        <w:numPr>
          <w:ilvl w:val="1"/>
          <w:numId w:val="9"/>
        </w:numPr>
        <w:shd w:val="clear" w:color="auto" w:fill="auto"/>
        <w:tabs>
          <w:tab w:val="left" w:pos="1546"/>
        </w:tabs>
        <w:ind w:firstLine="760"/>
      </w:pPr>
      <w:r>
        <w:t xml:space="preserve">Психолого-педагогическое сопровождение ребенка с ОВЗ осуществляют </w:t>
      </w:r>
      <w:r>
        <w:rPr>
          <w:rStyle w:val="23"/>
        </w:rPr>
        <w:t>педагог-психолог, социальный педагог, учитель-логопед</w:t>
      </w:r>
      <w:r>
        <w:t xml:space="preserve"> .</w:t>
      </w:r>
    </w:p>
    <w:p w:rsidR="00BF2D0D" w:rsidRDefault="00777B52">
      <w:pPr>
        <w:pStyle w:val="20"/>
        <w:numPr>
          <w:ilvl w:val="1"/>
          <w:numId w:val="9"/>
        </w:numPr>
        <w:shd w:val="clear" w:color="auto" w:fill="auto"/>
        <w:tabs>
          <w:tab w:val="left" w:pos="1277"/>
        </w:tabs>
        <w:spacing w:after="404"/>
        <w:ind w:firstLine="760"/>
      </w:pPr>
      <w:r>
        <w:t>Обследование детей с ОВЗ до окончания ими освоения основных или адаптированных общеобразовательных программ, осуществляется в ПМПК по письменному заявлению родителей (законных представителей) или по направлению образовательных организаций с письменного согласия родителей (законных представителей).</w:t>
      </w:r>
    </w:p>
    <w:p w:rsidR="00BF2D0D" w:rsidRDefault="00777B52">
      <w:pPr>
        <w:pStyle w:val="30"/>
        <w:numPr>
          <w:ilvl w:val="0"/>
          <w:numId w:val="9"/>
        </w:numPr>
        <w:shd w:val="clear" w:color="auto" w:fill="auto"/>
        <w:tabs>
          <w:tab w:val="left" w:pos="1082"/>
        </w:tabs>
        <w:spacing w:before="0"/>
        <w:ind w:firstLine="760"/>
        <w:jc w:val="both"/>
      </w:pPr>
      <w:r>
        <w:t>Особенности реализации образовательных программ с применением</w:t>
      </w:r>
    </w:p>
    <w:p w:rsidR="00BF2D0D" w:rsidRDefault="00777B52">
      <w:pPr>
        <w:pStyle w:val="30"/>
        <w:shd w:val="clear" w:color="auto" w:fill="auto"/>
        <w:spacing w:before="0"/>
        <w:ind w:firstLine="760"/>
        <w:jc w:val="both"/>
      </w:pPr>
      <w:r>
        <w:t>электронного обучения и дистанционных образовательных технологий</w:t>
      </w:r>
    </w:p>
    <w:p w:rsidR="00E6293A" w:rsidRDefault="00E6293A">
      <w:pPr>
        <w:pStyle w:val="20"/>
        <w:shd w:val="clear" w:color="auto" w:fill="auto"/>
        <w:spacing w:line="317" w:lineRule="exact"/>
        <w:ind w:firstLine="760"/>
      </w:pPr>
    </w:p>
    <w:p w:rsidR="00BF2D0D" w:rsidRDefault="00777B52">
      <w:pPr>
        <w:pStyle w:val="20"/>
        <w:shd w:val="clear" w:color="auto" w:fill="auto"/>
        <w:spacing w:line="317" w:lineRule="exact"/>
        <w:ind w:firstLine="760"/>
      </w:pPr>
      <w:r>
        <w:t>4.1. Применение электронного обучения, дистанционных образовательных технологий может осуществляться при реализации образовательных программ в любой форме обучения (очной, очно-заочной, заочной), а также при сочетании различных форм обучения и осуществляется в соответствии с Положением об использовании дистанционных образовательных технологий в образовательном процессе общеобразовательной организации, при отсутствии медицинских противопоказаний.</w:t>
      </w:r>
    </w:p>
    <w:sectPr w:rsidR="00BF2D0D" w:rsidSect="00BF2D0D">
      <w:headerReference w:type="default" r:id="rId8"/>
      <w:footnotePr>
        <w:numRestart w:val="eachPage"/>
      </w:footnotePr>
      <w:pgSz w:w="11900" w:h="16840"/>
      <w:pgMar w:top="1237" w:right="547" w:bottom="1135" w:left="84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B98" w:rsidRDefault="00FC3B98" w:rsidP="00BF2D0D">
      <w:r>
        <w:separator/>
      </w:r>
    </w:p>
  </w:endnote>
  <w:endnote w:type="continuationSeparator" w:id="1">
    <w:p w:rsidR="00FC3B98" w:rsidRDefault="00FC3B98" w:rsidP="00BF2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B98" w:rsidRDefault="00FC3B98">
      <w:r>
        <w:separator/>
      </w:r>
    </w:p>
  </w:footnote>
  <w:footnote w:type="continuationSeparator" w:id="1">
    <w:p w:rsidR="00FC3B98" w:rsidRDefault="00FC3B98">
      <w:r>
        <w:continuationSeparator/>
      </w:r>
    </w:p>
  </w:footnote>
  <w:footnote w:id="2">
    <w:p w:rsidR="00E319E9" w:rsidRDefault="00E319E9">
      <w:pPr>
        <w:pStyle w:val="a4"/>
        <w:shd w:val="clear" w:color="auto" w:fill="auto"/>
        <w:tabs>
          <w:tab w:val="left" w:pos="2448"/>
        </w:tabs>
        <w:ind w:left="2160"/>
      </w:pPr>
    </w:p>
    <w:p w:rsidR="00BF2D0D" w:rsidRDefault="00BF2D0D">
      <w:pPr>
        <w:pStyle w:val="a4"/>
        <w:shd w:val="clear" w:color="auto" w:fill="auto"/>
        <w:tabs>
          <w:tab w:val="left" w:pos="2448"/>
        </w:tabs>
        <w:ind w:left="2160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D0D" w:rsidRDefault="00384705">
    <w:pPr>
      <w:rPr>
        <w:sz w:val="2"/>
        <w:szCs w:val="2"/>
      </w:rPr>
    </w:pPr>
    <w:r w:rsidRPr="0038470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.95pt;margin-top:38.1pt;width:4.3pt;height:6.9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BF2D0D" w:rsidRDefault="00384705">
                <w:pPr>
                  <w:pStyle w:val="a6"/>
                  <w:shd w:val="clear" w:color="auto" w:fill="auto"/>
                  <w:spacing w:line="240" w:lineRule="auto"/>
                </w:pPr>
                <w:r w:rsidRPr="00384705">
                  <w:fldChar w:fldCharType="begin"/>
                </w:r>
                <w:r w:rsidR="002606B1">
                  <w:instrText xml:space="preserve"> PAGE \* MERGEFORMAT </w:instrText>
                </w:r>
                <w:r w:rsidRPr="00384705">
                  <w:fldChar w:fldCharType="separate"/>
                </w:r>
                <w:r w:rsidR="00661456" w:rsidRPr="00661456">
                  <w:rPr>
                    <w:rStyle w:val="a7"/>
                    <w:noProof/>
                  </w:rPr>
                  <w:t>8</w:t>
                </w:r>
                <w:r>
                  <w:rPr>
                    <w:rStyle w:val="a7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0245"/>
    <w:multiLevelType w:val="multilevel"/>
    <w:tmpl w:val="5DFCE3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7C03F4"/>
    <w:multiLevelType w:val="multilevel"/>
    <w:tmpl w:val="F0161E2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D62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83354D"/>
    <w:multiLevelType w:val="multilevel"/>
    <w:tmpl w:val="110EAC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912463"/>
    <w:multiLevelType w:val="multilevel"/>
    <w:tmpl w:val="3A5C28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A65E6E"/>
    <w:multiLevelType w:val="multilevel"/>
    <w:tmpl w:val="C95EAE5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6B7AEB"/>
    <w:multiLevelType w:val="multilevel"/>
    <w:tmpl w:val="9916742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6B606D"/>
    <w:multiLevelType w:val="multilevel"/>
    <w:tmpl w:val="06926FE6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C60ADA"/>
    <w:multiLevelType w:val="multilevel"/>
    <w:tmpl w:val="AC8AD0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23232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15151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6F5D39"/>
    <w:multiLevelType w:val="multilevel"/>
    <w:tmpl w:val="3D86B2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838287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BA85A0C"/>
    <w:multiLevelType w:val="multilevel"/>
    <w:tmpl w:val="9D36AF9E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51F68F3"/>
    <w:multiLevelType w:val="multilevel"/>
    <w:tmpl w:val="0A941C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0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10242"/>
    <o:shapelayout v:ext="edit">
      <o:idmap v:ext="edit" data="2"/>
    </o:shapelayout>
  </w:hdrShapeDefaults>
  <w:footnotePr>
    <w:numRestart w:val="eachPage"/>
    <w:footnote w:id="0"/>
    <w:footnote w:id="1"/>
  </w:footnotePr>
  <w:endnotePr>
    <w:endnote w:id="0"/>
    <w:endnote w:id="1"/>
  </w:endnotePr>
  <w:compat>
    <w:doNotExpandShiftReturn/>
  </w:compat>
  <w:rsids>
    <w:rsidRoot w:val="00BF2D0D"/>
    <w:rsid w:val="00126E1A"/>
    <w:rsid w:val="001D0DA8"/>
    <w:rsid w:val="002606B1"/>
    <w:rsid w:val="00273DE3"/>
    <w:rsid w:val="002C0DFA"/>
    <w:rsid w:val="002D1952"/>
    <w:rsid w:val="0034086F"/>
    <w:rsid w:val="00384705"/>
    <w:rsid w:val="003A74D8"/>
    <w:rsid w:val="00471603"/>
    <w:rsid w:val="005B021E"/>
    <w:rsid w:val="00661456"/>
    <w:rsid w:val="006B543C"/>
    <w:rsid w:val="00740BE9"/>
    <w:rsid w:val="00773BAD"/>
    <w:rsid w:val="00777B52"/>
    <w:rsid w:val="00896711"/>
    <w:rsid w:val="009C0ECB"/>
    <w:rsid w:val="00A501A5"/>
    <w:rsid w:val="00B71672"/>
    <w:rsid w:val="00BF2D0D"/>
    <w:rsid w:val="00C87A8E"/>
    <w:rsid w:val="00CC04F1"/>
    <w:rsid w:val="00CF21B2"/>
    <w:rsid w:val="00D010B5"/>
    <w:rsid w:val="00D01A82"/>
    <w:rsid w:val="00E319E9"/>
    <w:rsid w:val="00E6293A"/>
    <w:rsid w:val="00E97E78"/>
    <w:rsid w:val="00FC3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2D0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BF2D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BF2D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basedOn w:val="a0"/>
    <w:link w:val="1"/>
    <w:rsid w:val="00BF2D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BF2D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BF2D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23232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Основной текст (3)"/>
    <w:basedOn w:val="3"/>
    <w:rsid w:val="00BF2D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1515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">
    <w:name w:val="Основной текст (3)"/>
    <w:basedOn w:val="3"/>
    <w:rsid w:val="00BF2D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828282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0pt">
    <w:name w:val="Основной текст (3) + 10 pt;Не полужирный"/>
    <w:basedOn w:val="3"/>
    <w:rsid w:val="00BF2D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15151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F2D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Колонтитул_"/>
    <w:basedOn w:val="a0"/>
    <w:link w:val="a6"/>
    <w:rsid w:val="00BF2D0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Колонтитул"/>
    <w:basedOn w:val="a5"/>
    <w:rsid w:val="00BF2D0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BF2D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BF2D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 + Курсив"/>
    <w:basedOn w:val="2"/>
    <w:rsid w:val="00BF2D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4">
    <w:name w:val="Сноска"/>
    <w:basedOn w:val="a"/>
    <w:link w:val="a3"/>
    <w:rsid w:val="00BF2D0D"/>
    <w:pPr>
      <w:shd w:val="clear" w:color="auto" w:fill="FFFFFF"/>
      <w:spacing w:line="266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BF2D0D"/>
    <w:pPr>
      <w:shd w:val="clear" w:color="auto" w:fill="FFFFFF"/>
      <w:spacing w:line="322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Заголовок №1"/>
    <w:basedOn w:val="a"/>
    <w:link w:val="1Exact"/>
    <w:rsid w:val="00BF2D0D"/>
    <w:pPr>
      <w:shd w:val="clear" w:color="auto" w:fill="FFFFFF"/>
      <w:spacing w:line="310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BF2D0D"/>
    <w:pPr>
      <w:shd w:val="clear" w:color="auto" w:fill="FFFFFF"/>
      <w:spacing w:before="1380" w:line="317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Колонтитул"/>
    <w:basedOn w:val="a"/>
    <w:link w:val="a5"/>
    <w:rsid w:val="00BF2D0D"/>
    <w:pPr>
      <w:shd w:val="clear" w:color="auto" w:fill="FFFFFF"/>
      <w:spacing w:line="256" w:lineRule="exact"/>
    </w:pPr>
    <w:rPr>
      <w:rFonts w:ascii="Calibri" w:eastAsia="Calibri" w:hAnsi="Calibri" w:cs="Calibri"/>
      <w:sz w:val="21"/>
      <w:szCs w:val="21"/>
    </w:rPr>
  </w:style>
  <w:style w:type="character" w:customStyle="1" w:styleId="24">
    <w:name w:val="Сноска (2)_"/>
    <w:basedOn w:val="a0"/>
    <w:rsid w:val="00CF21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Сноска (2)"/>
    <w:basedOn w:val="24"/>
    <w:rsid w:val="00CF21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B5D62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8">
    <w:name w:val="Table Grid"/>
    <w:basedOn w:val="a1"/>
    <w:uiPriority w:val="59"/>
    <w:rsid w:val="00CF2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0ED85-3FD9-4CF9-91FF-4425275A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2830</Words>
  <Characters>16133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Дмитрий Каленюк</cp:lastModifiedBy>
  <cp:revision>18</cp:revision>
  <dcterms:created xsi:type="dcterms:W3CDTF">2019-07-04T06:57:00Z</dcterms:created>
  <dcterms:modified xsi:type="dcterms:W3CDTF">2002-01-01T04:28:00Z</dcterms:modified>
</cp:coreProperties>
</file>