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C0" w:rsidRDefault="00282289" w:rsidP="00282289">
      <w:pPr>
        <w:pStyle w:val="af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20"/>
        </w:rPr>
        <w:t xml:space="preserve">Ссылка на правила Марафона регионов «Знаешь? Научи!» </w:t>
      </w:r>
    </w:p>
    <w:p w:rsidR="002C44C0" w:rsidRDefault="002C44C0">
      <w:pPr>
        <w:pStyle w:val="af8"/>
        <w:jc w:val="center"/>
        <w:rPr>
          <w:rFonts w:ascii="Arial" w:hAnsi="Arial" w:cs="Arial"/>
          <w:b/>
          <w:szCs w:val="20"/>
        </w:rPr>
      </w:pPr>
    </w:p>
    <w:p w:rsidR="002C44C0" w:rsidRPr="00F41598" w:rsidRDefault="00B3240B">
      <w:pPr>
        <w:pStyle w:val="af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Ссылка на таблицу: </w:t>
      </w:r>
      <w:hyperlink r:id="rId8" w:history="1">
        <w:r w:rsidR="00282289" w:rsidRPr="00873056">
          <w:rPr>
            <w:rStyle w:val="af7"/>
            <w:rFonts w:ascii="Arial" w:hAnsi="Arial" w:cs="Arial"/>
          </w:rPr>
          <w:t>https://disk.yandex.ru/d/KZpdF-XqT1m-kQ</w:t>
        </w:r>
      </w:hyperlink>
      <w:r w:rsidR="00282289">
        <w:rPr>
          <w:rFonts w:ascii="Arial" w:hAnsi="Arial" w:cs="Arial"/>
        </w:rPr>
        <w:t xml:space="preserve"> </w:t>
      </w:r>
    </w:p>
    <w:p w:rsidR="002C44C0" w:rsidRDefault="002C44C0">
      <w:pPr>
        <w:pStyle w:val="af8"/>
        <w:rPr>
          <w:rFonts w:ascii="Arial" w:eastAsia="Times New Roman" w:hAnsi="Arial" w:cs="Arial"/>
          <w:color w:val="000000"/>
          <w:lang w:eastAsia="ru-RU"/>
        </w:rPr>
      </w:pPr>
    </w:p>
    <w:p w:rsidR="002C44C0" w:rsidRDefault="00B3240B">
      <w:pPr>
        <w:pStyle w:val="af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Материал в таблице обновляется </w:t>
      </w:r>
      <w:r w:rsidR="00F41598">
        <w:rPr>
          <w:rFonts w:ascii="Arial" w:eastAsia="Times New Roman" w:hAnsi="Arial" w:cs="Arial"/>
          <w:color w:val="000000"/>
          <w:lang w:eastAsia="ru-RU"/>
        </w:rPr>
        <w:t>раз</w:t>
      </w:r>
      <w:r>
        <w:rPr>
          <w:rFonts w:ascii="Arial" w:eastAsia="Times New Roman" w:hAnsi="Arial" w:cs="Arial"/>
          <w:color w:val="000000"/>
          <w:lang w:eastAsia="ru-RU"/>
        </w:rPr>
        <w:t xml:space="preserve"> в неделю </w:t>
      </w:r>
    </w:p>
    <w:p w:rsidR="00F41598" w:rsidRPr="00F41598" w:rsidRDefault="00F41598">
      <w:pPr>
        <w:pStyle w:val="af8"/>
        <w:rPr>
          <w:rFonts w:ascii="Arial" w:eastAsia="Times New Roman" w:hAnsi="Arial" w:cs="Arial"/>
          <w:color w:val="000000"/>
          <w:lang w:val="en-US" w:eastAsia="ru-RU"/>
        </w:rPr>
      </w:pPr>
    </w:p>
    <w:p w:rsidR="002C44C0" w:rsidRDefault="00B3240B">
      <w:pPr>
        <w:pStyle w:val="af8"/>
        <w:rPr>
          <w:b/>
          <w:lang w:eastAsia="ru-RU"/>
        </w:rPr>
      </w:pPr>
      <w:r>
        <w:rPr>
          <w:b/>
          <w:lang w:val="en-US" w:eastAsia="ru-RU"/>
        </w:rPr>
        <w:t>QR</w:t>
      </w:r>
      <w:r>
        <w:rPr>
          <w:b/>
          <w:lang w:eastAsia="ru-RU"/>
        </w:rPr>
        <w:t xml:space="preserve">-код для просмотра таблицы: </w:t>
      </w:r>
    </w:p>
    <w:p w:rsidR="002C44C0" w:rsidRPr="00282289" w:rsidRDefault="002C44C0" w:rsidP="00F41598">
      <w:pPr>
        <w:pStyle w:val="af8"/>
        <w:rPr>
          <w:lang w:val="en-US" w:eastAsia="ru-RU"/>
        </w:rPr>
      </w:pPr>
    </w:p>
    <w:p w:rsidR="002C44C0" w:rsidRDefault="00282289">
      <w:pPr>
        <w:pStyle w:val="af8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8060" cy="3528060"/>
            <wp:effectExtent l="0" t="0" r="0" b="0"/>
            <wp:docPr id="3" name="Рисунок 3" descr="http://qrcoder.ru/code/?https%3A%2F%2Fdisk.yandex.ru%2Fd%2FKZpdF-XqT1m-kQ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disk.yandex.ru%2Fd%2FKZpdF-XqT1m-kQ&amp;10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44C0" w:rsidRDefault="002C44C0">
      <w:pPr>
        <w:pStyle w:val="af8"/>
        <w:rPr>
          <w:lang w:eastAsia="ru-RU"/>
        </w:rPr>
      </w:pPr>
    </w:p>
    <w:p w:rsidR="002C44C0" w:rsidRDefault="002C44C0"/>
    <w:sectPr w:rsidR="002C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0B" w:rsidRDefault="00B3240B">
      <w:pPr>
        <w:spacing w:after="0" w:line="240" w:lineRule="auto"/>
      </w:pPr>
      <w:r>
        <w:separator/>
      </w:r>
    </w:p>
  </w:endnote>
  <w:endnote w:type="continuationSeparator" w:id="0">
    <w:p w:rsidR="00B3240B" w:rsidRDefault="00B3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0B" w:rsidRDefault="00B3240B">
      <w:pPr>
        <w:spacing w:after="0" w:line="240" w:lineRule="auto"/>
      </w:pPr>
      <w:r>
        <w:separator/>
      </w:r>
    </w:p>
  </w:footnote>
  <w:footnote w:type="continuationSeparator" w:id="0">
    <w:p w:rsidR="00B3240B" w:rsidRDefault="00B3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51E"/>
    <w:multiLevelType w:val="multilevel"/>
    <w:tmpl w:val="DB7A5F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C350CB8"/>
    <w:multiLevelType w:val="hybridMultilevel"/>
    <w:tmpl w:val="44246B90"/>
    <w:lvl w:ilvl="0" w:tplc="DC60C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DECB02">
      <w:start w:val="1"/>
      <w:numFmt w:val="lowerLetter"/>
      <w:lvlText w:val="%2."/>
      <w:lvlJc w:val="left"/>
      <w:pPr>
        <w:ind w:left="1440" w:hanging="360"/>
      </w:pPr>
    </w:lvl>
    <w:lvl w:ilvl="2" w:tplc="813A2230">
      <w:start w:val="1"/>
      <w:numFmt w:val="lowerRoman"/>
      <w:lvlText w:val="%3."/>
      <w:lvlJc w:val="right"/>
      <w:pPr>
        <w:ind w:left="2160" w:hanging="180"/>
      </w:pPr>
    </w:lvl>
    <w:lvl w:ilvl="3" w:tplc="11C64CCE">
      <w:start w:val="1"/>
      <w:numFmt w:val="decimal"/>
      <w:lvlText w:val="%4."/>
      <w:lvlJc w:val="left"/>
      <w:pPr>
        <w:ind w:left="2880" w:hanging="360"/>
      </w:pPr>
    </w:lvl>
    <w:lvl w:ilvl="4" w:tplc="FDBE235E">
      <w:start w:val="1"/>
      <w:numFmt w:val="lowerLetter"/>
      <w:lvlText w:val="%5."/>
      <w:lvlJc w:val="left"/>
      <w:pPr>
        <w:ind w:left="3600" w:hanging="360"/>
      </w:pPr>
    </w:lvl>
    <w:lvl w:ilvl="5" w:tplc="3A86AFAA">
      <w:start w:val="1"/>
      <w:numFmt w:val="lowerRoman"/>
      <w:lvlText w:val="%6."/>
      <w:lvlJc w:val="right"/>
      <w:pPr>
        <w:ind w:left="4320" w:hanging="180"/>
      </w:pPr>
    </w:lvl>
    <w:lvl w:ilvl="6" w:tplc="A900DCC0">
      <w:start w:val="1"/>
      <w:numFmt w:val="decimal"/>
      <w:lvlText w:val="%7."/>
      <w:lvlJc w:val="left"/>
      <w:pPr>
        <w:ind w:left="5040" w:hanging="360"/>
      </w:pPr>
    </w:lvl>
    <w:lvl w:ilvl="7" w:tplc="45B20DB4">
      <w:start w:val="1"/>
      <w:numFmt w:val="lowerLetter"/>
      <w:lvlText w:val="%8."/>
      <w:lvlJc w:val="left"/>
      <w:pPr>
        <w:ind w:left="5760" w:hanging="360"/>
      </w:pPr>
    </w:lvl>
    <w:lvl w:ilvl="8" w:tplc="2B8873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C0"/>
    <w:rsid w:val="0013293F"/>
    <w:rsid w:val="00282289"/>
    <w:rsid w:val="002C44C0"/>
    <w:rsid w:val="00B3240B"/>
    <w:rsid w:val="00F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6B47"/>
  <w15:docId w15:val="{9173AF8F-64CC-4994-97C3-D35785D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ZpdF-XqT1m-k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EF3D-D988-4F0E-AB9B-35E6BF9B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 Артем</dc:creator>
  <cp:keywords/>
  <dc:description/>
  <cp:lastModifiedBy>Жбанов Артем</cp:lastModifiedBy>
  <cp:revision>2</cp:revision>
  <dcterms:created xsi:type="dcterms:W3CDTF">2023-01-18T14:57:00Z</dcterms:created>
  <dcterms:modified xsi:type="dcterms:W3CDTF">2023-01-18T14:57:00Z</dcterms:modified>
</cp:coreProperties>
</file>