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58" w:rsidRPr="00357E58" w:rsidRDefault="009B6549" w:rsidP="00357E5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СОГЛАСОВАНО.</w:t>
      </w:r>
      <w:r w:rsidR="00357E58" w:rsidRPr="00357E58">
        <w:rPr>
          <w:rFonts w:ascii="Times New Roman" w:hAnsi="Times New Roman" w:cs="Times New Roman"/>
          <w:b/>
          <w:bCs/>
        </w:rPr>
        <w:t xml:space="preserve">                                    </w:t>
      </w:r>
      <w:r w:rsidR="00357E58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b/>
          <w:bCs/>
        </w:rPr>
        <w:t xml:space="preserve">       Утверждаю.</w:t>
      </w:r>
    </w:p>
    <w:p w:rsidR="00357E58" w:rsidRPr="00357E58" w:rsidRDefault="00357E58" w:rsidP="00357E58">
      <w:pPr>
        <w:spacing w:after="0"/>
        <w:rPr>
          <w:rFonts w:ascii="Times New Roman" w:hAnsi="Times New Roman" w:cs="Times New Roman"/>
          <w:b/>
          <w:bCs/>
        </w:rPr>
      </w:pPr>
      <w:r w:rsidRPr="00357E58">
        <w:rPr>
          <w:rFonts w:ascii="Times New Roman" w:hAnsi="Times New Roman" w:cs="Times New Roman"/>
          <w:b/>
          <w:bCs/>
        </w:rPr>
        <w:t xml:space="preserve">Протокол заседания                           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="009B6549">
        <w:rPr>
          <w:rFonts w:ascii="Times New Roman" w:hAnsi="Times New Roman" w:cs="Times New Roman"/>
          <w:b/>
          <w:bCs/>
        </w:rPr>
        <w:t xml:space="preserve">                     Директор </w:t>
      </w:r>
      <w:r w:rsidRPr="00357E58">
        <w:rPr>
          <w:rFonts w:ascii="Times New Roman" w:hAnsi="Times New Roman" w:cs="Times New Roman"/>
          <w:b/>
          <w:bCs/>
        </w:rPr>
        <w:t xml:space="preserve">МКОУ СОШ №16   </w:t>
      </w:r>
    </w:p>
    <w:p w:rsidR="00357E58" w:rsidRPr="00357E58" w:rsidRDefault="00357E58" w:rsidP="00357E58">
      <w:pPr>
        <w:spacing w:after="0"/>
        <w:rPr>
          <w:rFonts w:ascii="Times New Roman" w:hAnsi="Times New Roman" w:cs="Times New Roman"/>
          <w:b/>
          <w:bCs/>
        </w:rPr>
      </w:pPr>
      <w:r w:rsidRPr="00357E58">
        <w:rPr>
          <w:rFonts w:ascii="Times New Roman" w:hAnsi="Times New Roman" w:cs="Times New Roman"/>
          <w:b/>
          <w:bCs/>
        </w:rPr>
        <w:t xml:space="preserve">педагогического совета </w:t>
      </w:r>
      <w:r w:rsidR="009B6549">
        <w:rPr>
          <w:rFonts w:ascii="Times New Roman" w:hAnsi="Times New Roman" w:cs="Times New Roman"/>
          <w:b/>
          <w:bCs/>
        </w:rPr>
        <w:t>№</w:t>
      </w:r>
      <w:r w:rsidRPr="00357E58">
        <w:rPr>
          <w:rFonts w:ascii="Times New Roman" w:hAnsi="Times New Roman" w:cs="Times New Roman"/>
          <w:b/>
          <w:bCs/>
        </w:rPr>
        <w:t xml:space="preserve">                                                                 </w:t>
      </w:r>
      <w:r w:rsidR="009B6549">
        <w:rPr>
          <w:rFonts w:ascii="Times New Roman" w:hAnsi="Times New Roman" w:cs="Times New Roman"/>
          <w:b/>
          <w:bCs/>
        </w:rPr>
        <w:t xml:space="preserve">                       </w:t>
      </w:r>
      <w:r w:rsidRPr="00357E5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57E58">
        <w:rPr>
          <w:rFonts w:ascii="Times New Roman" w:hAnsi="Times New Roman" w:cs="Times New Roman"/>
          <w:b/>
          <w:bCs/>
        </w:rPr>
        <w:t>И.Н.Ромаева</w:t>
      </w:r>
      <w:proofErr w:type="spellEnd"/>
    </w:p>
    <w:p w:rsidR="00357E58" w:rsidRPr="00357E58" w:rsidRDefault="009B6549" w:rsidP="00357E5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МКОУ СОШ№16</w:t>
      </w:r>
      <w:r w:rsidR="00357E58" w:rsidRPr="00357E58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357E58">
        <w:rPr>
          <w:rFonts w:ascii="Times New Roman" w:hAnsi="Times New Roman" w:cs="Times New Roman"/>
          <w:b/>
          <w:bCs/>
        </w:rPr>
        <w:t xml:space="preserve">                      </w:t>
      </w:r>
      <w:r w:rsidR="00357E58" w:rsidRPr="00357E5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357E58" w:rsidRPr="00357E58">
        <w:rPr>
          <w:rFonts w:ascii="Times New Roman" w:hAnsi="Times New Roman" w:cs="Times New Roman"/>
          <w:b/>
          <w:bCs/>
        </w:rPr>
        <w:t>№ 150/10 от 30.08.2016г.</w:t>
      </w:r>
    </w:p>
    <w:p w:rsidR="00357E58" w:rsidRPr="00357E58" w:rsidRDefault="00357E58" w:rsidP="00357E58">
      <w:pPr>
        <w:spacing w:after="0"/>
        <w:rPr>
          <w:rFonts w:ascii="Times New Roman" w:hAnsi="Times New Roman" w:cs="Times New Roman"/>
          <w:b/>
          <w:bCs/>
        </w:rPr>
      </w:pPr>
      <w:r w:rsidRPr="00357E58">
        <w:rPr>
          <w:rFonts w:ascii="Times New Roman" w:hAnsi="Times New Roman" w:cs="Times New Roman"/>
          <w:b/>
          <w:bCs/>
        </w:rPr>
        <w:t>от 30.08.2016г.</w:t>
      </w:r>
    </w:p>
    <w:p w:rsidR="00357E58" w:rsidRPr="00357E58" w:rsidRDefault="00357E58" w:rsidP="00357E58">
      <w:pPr>
        <w:spacing w:after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357E58" w:rsidRPr="00357E58" w:rsidRDefault="00357E58" w:rsidP="00357E58">
      <w:pPr>
        <w:spacing w:before="100" w:beforeAutospacing="1" w:after="0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357E58" w:rsidRDefault="00357E58" w:rsidP="00357E58">
      <w:pPr>
        <w:spacing w:before="100" w:beforeAutospacing="1" w:after="0"/>
        <w:ind w:firstLine="426"/>
        <w:jc w:val="center"/>
        <w:rPr>
          <w:b/>
          <w:bCs/>
        </w:rPr>
      </w:pPr>
    </w:p>
    <w:p w:rsidR="007E1E21" w:rsidRDefault="007E1E21" w:rsidP="007E1E21">
      <w:pPr>
        <w:spacing w:before="100" w:beforeAutospacing="1" w:after="240"/>
        <w:ind w:firstLine="426"/>
        <w:jc w:val="center"/>
        <w:rPr>
          <w:b/>
          <w:bCs/>
        </w:rPr>
      </w:pPr>
    </w:p>
    <w:p w:rsidR="007E1E21" w:rsidRDefault="007E1E21" w:rsidP="007E1E21">
      <w:pPr>
        <w:spacing w:before="100" w:beforeAutospacing="1" w:after="240"/>
        <w:ind w:firstLine="426"/>
        <w:jc w:val="center"/>
        <w:rPr>
          <w:b/>
          <w:bCs/>
        </w:rPr>
      </w:pPr>
    </w:p>
    <w:p w:rsidR="007E1E21" w:rsidRPr="004A026B" w:rsidRDefault="007E1E21" w:rsidP="007E1E21">
      <w:pPr>
        <w:spacing w:before="100" w:beforeAutospacing="1" w:after="240"/>
        <w:ind w:firstLine="426"/>
        <w:jc w:val="center"/>
        <w:rPr>
          <w:b/>
          <w:bCs/>
          <w:sz w:val="28"/>
          <w:szCs w:val="28"/>
        </w:rPr>
      </w:pPr>
    </w:p>
    <w:p w:rsidR="007E1E21" w:rsidRPr="004A026B" w:rsidRDefault="007E1E21" w:rsidP="007E1E21">
      <w:pPr>
        <w:ind w:firstLine="426"/>
        <w:jc w:val="center"/>
        <w:rPr>
          <w:b/>
          <w:bCs/>
          <w:sz w:val="28"/>
          <w:szCs w:val="28"/>
        </w:rPr>
      </w:pPr>
      <w:r w:rsidRPr="004A026B">
        <w:rPr>
          <w:b/>
          <w:sz w:val="28"/>
          <w:szCs w:val="28"/>
        </w:rPr>
        <w:t>Адаптированная о</w:t>
      </w:r>
      <w:r w:rsidRPr="004A026B">
        <w:rPr>
          <w:b/>
          <w:bCs/>
          <w:sz w:val="28"/>
          <w:szCs w:val="28"/>
        </w:rPr>
        <w:t>сновная </w:t>
      </w:r>
    </w:p>
    <w:p w:rsidR="007E1E21" w:rsidRPr="004A026B" w:rsidRDefault="007E1E21" w:rsidP="007E1E21">
      <w:pPr>
        <w:ind w:firstLine="426"/>
        <w:jc w:val="center"/>
        <w:rPr>
          <w:b/>
          <w:sz w:val="28"/>
          <w:szCs w:val="28"/>
        </w:rPr>
      </w:pPr>
      <w:r w:rsidRPr="004A026B">
        <w:rPr>
          <w:b/>
          <w:bCs/>
          <w:sz w:val="28"/>
          <w:szCs w:val="28"/>
        </w:rPr>
        <w:t xml:space="preserve"> образовательная  программа</w:t>
      </w:r>
    </w:p>
    <w:p w:rsidR="007E1E21" w:rsidRPr="004A026B" w:rsidRDefault="00A451DE" w:rsidP="007E1E21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</w:t>
      </w:r>
      <w:r w:rsidR="007E1E21" w:rsidRPr="004A026B">
        <w:rPr>
          <w:b/>
          <w:bCs/>
          <w:sz w:val="28"/>
          <w:szCs w:val="28"/>
        </w:rPr>
        <w:t>  общего  образования</w:t>
      </w:r>
    </w:p>
    <w:p w:rsidR="00741B8D" w:rsidRDefault="007E1E21" w:rsidP="007E1E21">
      <w:pPr>
        <w:ind w:firstLine="426"/>
        <w:jc w:val="center"/>
        <w:rPr>
          <w:b/>
          <w:bCs/>
          <w:sz w:val="28"/>
          <w:szCs w:val="28"/>
        </w:rPr>
      </w:pPr>
      <w:r w:rsidRPr="004A026B">
        <w:rPr>
          <w:b/>
          <w:bCs/>
          <w:sz w:val="28"/>
          <w:szCs w:val="28"/>
        </w:rPr>
        <w:t>для детей с задержкой психического развития</w:t>
      </w:r>
    </w:p>
    <w:p w:rsidR="007E1E21" w:rsidRPr="004A026B" w:rsidRDefault="00741B8D" w:rsidP="00741B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E1E21" w:rsidRPr="004A026B">
        <w:rPr>
          <w:b/>
          <w:sz w:val="28"/>
          <w:szCs w:val="28"/>
        </w:rPr>
        <w:t>МКОУ СОШ №16</w:t>
      </w:r>
    </w:p>
    <w:p w:rsidR="007E1E21" w:rsidRPr="004A026B" w:rsidRDefault="007E1E21" w:rsidP="007E1E21">
      <w:pPr>
        <w:jc w:val="center"/>
        <w:rPr>
          <w:b/>
          <w:sz w:val="28"/>
          <w:szCs w:val="28"/>
        </w:rPr>
      </w:pPr>
      <w:r w:rsidRPr="004A026B">
        <w:rPr>
          <w:b/>
          <w:sz w:val="28"/>
          <w:szCs w:val="28"/>
        </w:rPr>
        <w:t xml:space="preserve">аул Малый Барханчак </w:t>
      </w:r>
    </w:p>
    <w:p w:rsidR="007E1E21" w:rsidRPr="004A026B" w:rsidRDefault="007E1E21" w:rsidP="007E1E21">
      <w:pPr>
        <w:jc w:val="center"/>
        <w:rPr>
          <w:b/>
          <w:sz w:val="28"/>
          <w:szCs w:val="28"/>
        </w:rPr>
      </w:pPr>
      <w:r w:rsidRPr="004A026B">
        <w:rPr>
          <w:b/>
          <w:sz w:val="28"/>
          <w:szCs w:val="28"/>
        </w:rPr>
        <w:t xml:space="preserve">Ипатовского района </w:t>
      </w:r>
    </w:p>
    <w:p w:rsidR="007E1E21" w:rsidRPr="004A026B" w:rsidRDefault="007E1E21" w:rsidP="007E1E21">
      <w:pPr>
        <w:jc w:val="center"/>
        <w:rPr>
          <w:b/>
          <w:sz w:val="28"/>
          <w:szCs w:val="28"/>
        </w:rPr>
      </w:pPr>
      <w:r w:rsidRPr="004A026B">
        <w:rPr>
          <w:b/>
          <w:sz w:val="28"/>
          <w:szCs w:val="28"/>
        </w:rPr>
        <w:t>Ставропольского края</w:t>
      </w:r>
    </w:p>
    <w:p w:rsidR="007E1E21" w:rsidRPr="004A026B" w:rsidRDefault="007E1E21" w:rsidP="007E1E21">
      <w:pPr>
        <w:jc w:val="center"/>
        <w:rPr>
          <w:b/>
        </w:rPr>
      </w:pPr>
    </w:p>
    <w:p w:rsidR="007E1E21" w:rsidRDefault="007E1E21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1" w:rsidRDefault="007E1E21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21" w:rsidRDefault="007E1E21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Pr="00E4733C">
        <w:rPr>
          <w:rFonts w:ascii="Times New Roman" w:hAnsi="Times New Roman" w:cs="Times New Roman"/>
          <w:sz w:val="24"/>
          <w:szCs w:val="24"/>
        </w:rPr>
        <w:cr/>
      </w:r>
    </w:p>
    <w:p w:rsidR="007E1E21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cr/>
      </w:r>
      <w:r w:rsidRPr="00E4733C">
        <w:rPr>
          <w:rFonts w:ascii="Times New Roman" w:hAnsi="Times New Roman" w:cs="Times New Roman"/>
          <w:sz w:val="24"/>
          <w:szCs w:val="24"/>
        </w:rPr>
        <w:t xml:space="preserve">1. ОБЩИЕ ПОЛОЖЕНИЯ                                             </w:t>
      </w:r>
      <w:r w:rsidR="00CD69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D697B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>1.1. Определение и назначение АООП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 </w:t>
      </w:r>
      <w:r>
        <w:rPr>
          <w:rFonts w:ascii="Times New Roman" w:hAnsi="Times New Roman" w:cs="Times New Roman"/>
          <w:sz w:val="24"/>
          <w:szCs w:val="24"/>
        </w:rPr>
        <w:cr/>
      </w:r>
      <w:r w:rsidRPr="00E4733C"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                               </w:t>
      </w:r>
      <w:r w:rsidR="00CD69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АООП .             </w:t>
      </w:r>
      <w:r w:rsidR="00CD697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33C">
        <w:rPr>
          <w:rFonts w:ascii="Times New Roman" w:hAnsi="Times New Roman" w:cs="Times New Roman"/>
          <w:sz w:val="24"/>
          <w:szCs w:val="24"/>
        </w:rPr>
        <w:cr/>
        <w:t xml:space="preserve">1.3. Структура адаптированной основной образовательной программы основного общего  </w:t>
      </w:r>
      <w:r w:rsidRPr="00E4733C">
        <w:rPr>
          <w:rFonts w:ascii="Times New Roman" w:hAnsi="Times New Roman" w:cs="Times New Roman"/>
          <w:sz w:val="24"/>
          <w:szCs w:val="24"/>
        </w:rPr>
        <w:cr/>
        <w:t xml:space="preserve"> образования </w:t>
      </w:r>
      <w:proofErr w:type="gramStart"/>
      <w:r w:rsidRPr="00E47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33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  <w:r w:rsidRPr="00E4733C">
        <w:rPr>
          <w:rFonts w:ascii="Times New Roman" w:hAnsi="Times New Roman" w:cs="Times New Roman"/>
          <w:sz w:val="24"/>
          <w:szCs w:val="24"/>
        </w:rPr>
        <w:cr/>
        <w:t>2.  ПРИМЕРНАЯ     АДАПТИРОВАННАЯ         ОСНОВНАЯ      ОБРАЗОВАТЕЛЬНАЯ        ПРОГРАММА 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 </w:t>
      </w:r>
      <w:r w:rsidRPr="00E4733C">
        <w:rPr>
          <w:rFonts w:ascii="Times New Roman" w:hAnsi="Times New Roman" w:cs="Times New Roman"/>
          <w:sz w:val="24"/>
          <w:szCs w:val="24"/>
        </w:rPr>
        <w:t>ПСИХИЧЕСКОГО РАЗВИТИЯ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2.1. Пояснительная записка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2.2. Планируемые результаты освоения </w:t>
      </w:r>
      <w:proofErr w:type="gramStart"/>
      <w:r w:rsidRPr="00E473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33C">
        <w:rPr>
          <w:rFonts w:ascii="Times New Roman" w:hAnsi="Times New Roman" w:cs="Times New Roman"/>
          <w:sz w:val="24"/>
          <w:szCs w:val="24"/>
        </w:rPr>
        <w:t xml:space="preserve"> с ЗПР адаптированной основной 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2.3. Система оценки достижения </w:t>
      </w:r>
      <w:proofErr w:type="gramStart"/>
      <w:r w:rsidRPr="00E473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33C">
        <w:rPr>
          <w:rFonts w:ascii="Times New Roman" w:hAnsi="Times New Roman" w:cs="Times New Roman"/>
          <w:sz w:val="24"/>
          <w:szCs w:val="24"/>
        </w:rPr>
        <w:t xml:space="preserve"> </w:t>
      </w:r>
      <w:r w:rsidR="0014437A">
        <w:rPr>
          <w:rFonts w:ascii="Times New Roman" w:hAnsi="Times New Roman" w:cs="Times New Roman"/>
          <w:sz w:val="24"/>
          <w:szCs w:val="24"/>
        </w:rPr>
        <w:t xml:space="preserve">с ЗПР планируемых результатов 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освоения адаптированной основной образовательной программы основного общего 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 Содержание образования.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2.4.1. Учебный план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2.4.2. Программы учебных предметов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2.4.3. Программа коррекционной работы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2.4.4. Программа формирования универсальных учебных действий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2.4.5. Программа духовно-нравственного развития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2.4.6. Программа формирования экологической культуры, здорового и безопасного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образа жизни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2.4.7. Программа внеурочной деятельности.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2.5. Условия реализации адаптированной основной образовательной программы 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Основного   общего образования </w:t>
      </w:r>
      <w:proofErr w:type="gramStart"/>
      <w:r w:rsidRPr="00E473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33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2.5.1. Кадровые условия.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spellStart"/>
      <w:r w:rsidRPr="00E4733C">
        <w:rPr>
          <w:rFonts w:ascii="Times New Roman" w:hAnsi="Times New Roman" w:cs="Times New Roman"/>
          <w:sz w:val="24"/>
          <w:szCs w:val="24"/>
        </w:rPr>
        <w:t>Материално-технические</w:t>
      </w:r>
      <w:proofErr w:type="spellEnd"/>
      <w:r w:rsidRPr="00E4733C">
        <w:rPr>
          <w:rFonts w:ascii="Times New Roman" w:hAnsi="Times New Roman" w:cs="Times New Roman"/>
          <w:sz w:val="24"/>
          <w:szCs w:val="24"/>
        </w:rPr>
        <w:t xml:space="preserve"> условия </w:t>
      </w:r>
    </w:p>
    <w:p w:rsidR="00E4733C" w:rsidRP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3C" w:rsidRDefault="00E4733C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DBB" w:rsidRDefault="00564DBB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D4" w:rsidRDefault="006C42D4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7A" w:rsidRPr="00E4733C" w:rsidRDefault="0014437A" w:rsidP="00144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33C" w:rsidRPr="00E4733C" w:rsidRDefault="0014437A" w:rsidP="0014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733C" w:rsidRPr="00E4733C">
        <w:rPr>
          <w:rFonts w:ascii="Times New Roman" w:hAnsi="Times New Roman" w:cs="Times New Roman"/>
          <w:sz w:val="24"/>
          <w:szCs w:val="24"/>
        </w:rPr>
        <w:t xml:space="preserve">     ВВЕДЕНИЕ </w:t>
      </w:r>
      <w:r w:rsidR="00E4733C" w:rsidRPr="00E4733C">
        <w:rPr>
          <w:rFonts w:ascii="Times New Roman" w:hAnsi="Times New Roman" w:cs="Times New Roman"/>
          <w:sz w:val="24"/>
          <w:szCs w:val="24"/>
        </w:rPr>
        <w:cr/>
      </w:r>
    </w:p>
    <w:p w:rsidR="00E4733C" w:rsidRPr="00E4733C" w:rsidRDefault="00E4733C" w:rsidP="0014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      Адаптированная         основная       образовательная        прог</w:t>
      </w:r>
      <w:r w:rsidR="00564DBB">
        <w:rPr>
          <w:rFonts w:ascii="Times New Roman" w:hAnsi="Times New Roman" w:cs="Times New Roman"/>
          <w:sz w:val="24"/>
          <w:szCs w:val="24"/>
        </w:rPr>
        <w:t xml:space="preserve">рамма  </w:t>
      </w:r>
      <w:r w:rsidRPr="00E4733C">
        <w:rPr>
          <w:rFonts w:ascii="Times New Roman" w:hAnsi="Times New Roman" w:cs="Times New Roman"/>
          <w:sz w:val="24"/>
          <w:szCs w:val="24"/>
        </w:rPr>
        <w:t xml:space="preserve">основного     общего    образования    детей    с  задержкой    психического  </w:t>
      </w:r>
      <w:r w:rsidR="00564DBB">
        <w:rPr>
          <w:rFonts w:ascii="Times New Roman" w:hAnsi="Times New Roman" w:cs="Times New Roman"/>
          <w:sz w:val="24"/>
          <w:szCs w:val="24"/>
        </w:rPr>
        <w:t xml:space="preserve">развития   -    это </w:t>
      </w:r>
      <w:r w:rsidR="000E4756">
        <w:rPr>
          <w:rFonts w:ascii="Times New Roman" w:hAnsi="Times New Roman" w:cs="Times New Roman"/>
          <w:sz w:val="24"/>
          <w:szCs w:val="24"/>
        </w:rPr>
        <w:t>учебно</w:t>
      </w:r>
      <w:r w:rsidR="00741B8D">
        <w:rPr>
          <w:rFonts w:ascii="Times New Roman" w:hAnsi="Times New Roman" w:cs="Times New Roman"/>
          <w:sz w:val="24"/>
          <w:szCs w:val="24"/>
        </w:rPr>
        <w:t>-</w:t>
      </w:r>
      <w:r w:rsidRPr="00E4733C">
        <w:rPr>
          <w:rFonts w:ascii="Times New Roman" w:hAnsi="Times New Roman" w:cs="Times New Roman"/>
          <w:sz w:val="24"/>
          <w:szCs w:val="24"/>
        </w:rPr>
        <w:t>методическая     д</w:t>
      </w:r>
      <w:r w:rsidR="00564DBB">
        <w:rPr>
          <w:rFonts w:ascii="Times New Roman" w:hAnsi="Times New Roman" w:cs="Times New Roman"/>
          <w:sz w:val="24"/>
          <w:szCs w:val="24"/>
        </w:rPr>
        <w:t xml:space="preserve">окументация,     определяющая  </w:t>
      </w:r>
      <w:r w:rsidRPr="00E4733C">
        <w:rPr>
          <w:rFonts w:ascii="Times New Roman" w:hAnsi="Times New Roman" w:cs="Times New Roman"/>
          <w:sz w:val="24"/>
          <w:szCs w:val="24"/>
        </w:rPr>
        <w:t>рекоме</w:t>
      </w:r>
      <w:r w:rsidR="000E4756">
        <w:rPr>
          <w:rFonts w:ascii="Times New Roman" w:hAnsi="Times New Roman" w:cs="Times New Roman"/>
          <w:sz w:val="24"/>
          <w:szCs w:val="24"/>
        </w:rPr>
        <w:t xml:space="preserve">ндуемые       федеральным      </w:t>
      </w:r>
      <w:r w:rsidRPr="00E4733C">
        <w:rPr>
          <w:rFonts w:ascii="Times New Roman" w:hAnsi="Times New Roman" w:cs="Times New Roman"/>
          <w:sz w:val="24"/>
          <w:szCs w:val="24"/>
        </w:rPr>
        <w:t>государс</w:t>
      </w:r>
      <w:r w:rsidR="00564DBB">
        <w:rPr>
          <w:rFonts w:ascii="Times New Roman" w:hAnsi="Times New Roman" w:cs="Times New Roman"/>
          <w:sz w:val="24"/>
          <w:szCs w:val="24"/>
        </w:rPr>
        <w:t xml:space="preserve">твенным       образовательным  </w:t>
      </w:r>
      <w:r w:rsidRPr="00E4733C">
        <w:rPr>
          <w:rFonts w:ascii="Times New Roman" w:hAnsi="Times New Roman" w:cs="Times New Roman"/>
          <w:sz w:val="24"/>
          <w:szCs w:val="24"/>
        </w:rPr>
        <w:t>стандартом объем и содержание образо</w:t>
      </w:r>
      <w:r w:rsidR="00564DBB">
        <w:rPr>
          <w:rFonts w:ascii="Times New Roman" w:hAnsi="Times New Roman" w:cs="Times New Roman"/>
          <w:sz w:val="24"/>
          <w:szCs w:val="24"/>
        </w:rPr>
        <w:t>вания, планируемые результаты  освое</w:t>
      </w:r>
      <w:r w:rsidRPr="00E4733C">
        <w:rPr>
          <w:rFonts w:ascii="Times New Roman" w:hAnsi="Times New Roman" w:cs="Times New Roman"/>
          <w:sz w:val="24"/>
          <w:szCs w:val="24"/>
        </w:rPr>
        <w:t>ния     образовательной      программы,     условия     о</w:t>
      </w:r>
      <w:r w:rsidR="0014437A">
        <w:rPr>
          <w:rFonts w:ascii="Times New Roman" w:hAnsi="Times New Roman" w:cs="Times New Roman"/>
          <w:sz w:val="24"/>
          <w:szCs w:val="24"/>
        </w:rPr>
        <w:t xml:space="preserve">бразовательной </w:t>
      </w:r>
      <w:r w:rsidRPr="00E4733C">
        <w:rPr>
          <w:rFonts w:ascii="Times New Roman" w:hAnsi="Times New Roman" w:cs="Times New Roman"/>
          <w:sz w:val="24"/>
          <w:szCs w:val="24"/>
        </w:rPr>
        <w:t>деятельности.    В   структуру    АООП      вклю</w:t>
      </w:r>
      <w:r w:rsidR="00015EF8">
        <w:rPr>
          <w:rFonts w:ascii="Times New Roman" w:hAnsi="Times New Roman" w:cs="Times New Roman"/>
          <w:sz w:val="24"/>
          <w:szCs w:val="24"/>
        </w:rPr>
        <w:t xml:space="preserve">чаются:       учебный    план, </w:t>
      </w:r>
      <w:r w:rsidRPr="00E4733C">
        <w:rPr>
          <w:rFonts w:ascii="Times New Roman" w:hAnsi="Times New Roman" w:cs="Times New Roman"/>
          <w:sz w:val="24"/>
          <w:szCs w:val="24"/>
        </w:rPr>
        <w:t>календарный      учебный     график,       рабоч</w:t>
      </w:r>
      <w:r w:rsidR="00015EF8">
        <w:rPr>
          <w:rFonts w:ascii="Times New Roman" w:hAnsi="Times New Roman" w:cs="Times New Roman"/>
          <w:sz w:val="24"/>
          <w:szCs w:val="24"/>
        </w:rPr>
        <w:t xml:space="preserve">ие     программы      учебных  </w:t>
      </w:r>
    </w:p>
    <w:p w:rsidR="00E4733C" w:rsidRPr="00E4733C" w:rsidRDefault="00015EF8" w:rsidP="0014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предметов. </w:t>
      </w:r>
    </w:p>
    <w:p w:rsidR="00E4733C" w:rsidRPr="00E4733C" w:rsidRDefault="00E4733C" w:rsidP="0014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33C">
        <w:rPr>
          <w:rFonts w:ascii="Times New Roman" w:hAnsi="Times New Roman" w:cs="Times New Roman"/>
          <w:sz w:val="24"/>
          <w:szCs w:val="24"/>
        </w:rPr>
        <w:t xml:space="preserve">      Адаптированная  основная  образова</w:t>
      </w:r>
      <w:r w:rsidR="00015EF8">
        <w:rPr>
          <w:rFonts w:ascii="Times New Roman" w:hAnsi="Times New Roman" w:cs="Times New Roman"/>
          <w:sz w:val="24"/>
          <w:szCs w:val="24"/>
        </w:rPr>
        <w:t xml:space="preserve">тельная  программа  основного  </w:t>
      </w:r>
      <w:r w:rsidRPr="00E4733C">
        <w:rPr>
          <w:rFonts w:ascii="Times New Roman" w:hAnsi="Times New Roman" w:cs="Times New Roman"/>
          <w:sz w:val="24"/>
          <w:szCs w:val="24"/>
        </w:rPr>
        <w:t xml:space="preserve">общего     образования    детей    с  задержкой  </w:t>
      </w:r>
      <w:r w:rsidR="00015EF8">
        <w:rPr>
          <w:rFonts w:ascii="Times New Roman" w:hAnsi="Times New Roman" w:cs="Times New Roman"/>
          <w:sz w:val="24"/>
          <w:szCs w:val="24"/>
        </w:rPr>
        <w:t xml:space="preserve">   психического      развития  </w:t>
      </w:r>
      <w:r w:rsidRPr="00E4733C">
        <w:rPr>
          <w:rFonts w:ascii="Times New Roman" w:hAnsi="Times New Roman" w:cs="Times New Roman"/>
          <w:sz w:val="24"/>
          <w:szCs w:val="24"/>
        </w:rPr>
        <w:t xml:space="preserve">разработана на основе  государственного образовательного стандарта. </w:t>
      </w:r>
      <w:r w:rsidRPr="00E4733C">
        <w:rPr>
          <w:rFonts w:ascii="Times New Roman" w:hAnsi="Times New Roman" w:cs="Times New Roman"/>
          <w:sz w:val="24"/>
          <w:szCs w:val="24"/>
        </w:rPr>
        <w:cr/>
      </w:r>
    </w:p>
    <w:p w:rsidR="00407767" w:rsidRDefault="00E4733C" w:rsidP="001F1850">
      <w:pPr>
        <w:pStyle w:val="Style14"/>
        <w:widowControl/>
        <w:spacing w:line="100" w:lineRule="atLeast"/>
        <w:ind w:firstLine="0"/>
        <w:jc w:val="center"/>
      </w:pPr>
      <w:r w:rsidRPr="00E4733C">
        <w:cr/>
      </w:r>
      <w:r w:rsidR="00407767">
        <w:rPr>
          <w:rStyle w:val="FontStyle42"/>
          <w:sz w:val="28"/>
          <w:szCs w:val="28"/>
          <w:lang w:eastAsia="en-US"/>
        </w:rPr>
        <w:t>1. Общая характеристика учреждения.</w:t>
      </w:r>
    </w:p>
    <w:p w:rsidR="00407767" w:rsidRPr="00D66B3D" w:rsidRDefault="00407767" w:rsidP="001F1850">
      <w:pPr>
        <w:pStyle w:val="a4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767" w:rsidRPr="00D66B3D" w:rsidRDefault="00407767" w:rsidP="001F1850">
      <w:pPr>
        <w:pStyle w:val="a4"/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</w:t>
      </w:r>
      <w:r w:rsidRPr="00D66B3D">
        <w:rPr>
          <w:rFonts w:ascii="Times New Roman" w:hAnsi="Times New Roman"/>
          <w:sz w:val="24"/>
          <w:szCs w:val="24"/>
        </w:rPr>
        <w:t xml:space="preserve"> Муниципальное казенное общеобразовательное учреждение средняя общеобразовательная школа № 16 аула Малый Барханчак Ипатовского района Ставропольского края создано путем изменения типа существующего муниципального общеобразовательного учреждения средней общеобразовательной школы № 16 аула Малый Барханчак Ипатовского района Ставропольского края в соответствии с постановлением администрации Ипатовского муниципального района Ставропольского края от 22 августа </w:t>
      </w:r>
      <w:smartTag w:uri="urn:schemas-microsoft-com:office:smarttags" w:element="metricconverter">
        <w:smartTagPr>
          <w:attr w:name="ProductID" w:val="2011 г"/>
        </w:smartTagPr>
        <w:r w:rsidRPr="00D66B3D">
          <w:rPr>
            <w:rFonts w:ascii="Times New Roman" w:hAnsi="Times New Roman"/>
            <w:sz w:val="24"/>
            <w:szCs w:val="24"/>
          </w:rPr>
          <w:t>2011 г</w:t>
        </w:r>
      </w:smartTag>
      <w:r w:rsidRPr="00D66B3D">
        <w:rPr>
          <w:rFonts w:ascii="Times New Roman" w:hAnsi="Times New Roman"/>
          <w:sz w:val="24"/>
          <w:szCs w:val="24"/>
        </w:rPr>
        <w:t xml:space="preserve"> № 748 «О создании муниципального казенного общеобразовательного учреждения средней общеобразовательной школы</w:t>
      </w:r>
      <w:proofErr w:type="gramEnd"/>
      <w:r w:rsidRPr="00D66B3D">
        <w:rPr>
          <w:rFonts w:ascii="Times New Roman" w:hAnsi="Times New Roman"/>
          <w:sz w:val="24"/>
          <w:szCs w:val="24"/>
        </w:rPr>
        <w:t xml:space="preserve"> №16 аул Малый Барханчак Ипатовского района Ставропольского края путем изменения типа существующего муниципального общеобразовательного учреждения средней общеобразовательной школы №16 аул Малый Барханчак Ипатовского района Ставропольского края».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sz w:val="24"/>
          <w:szCs w:val="24"/>
        </w:rPr>
        <w:tab/>
      </w:r>
      <w:r w:rsidRPr="00D66B3D">
        <w:rPr>
          <w:rFonts w:ascii="Times New Roman" w:hAnsi="Times New Roman"/>
          <w:sz w:val="24"/>
          <w:szCs w:val="24"/>
        </w:rPr>
        <w:t>Учреждение является правопреемником:</w:t>
      </w:r>
    </w:p>
    <w:p w:rsidR="00407767" w:rsidRPr="00D66B3D" w:rsidRDefault="00407767" w:rsidP="001F1850">
      <w:pPr>
        <w:pStyle w:val="a4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>муниципального общеобразовательного учреждения средней общеобразовательной школы № 16 аула Малый Барханчак Ипатовского района Ставропольского края;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 xml:space="preserve">государственного общеобразовательного учреждения средней общеобразовательной школы № 16 аула Малый Барханчак Ипатовского района Ставропольского края;             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 xml:space="preserve">муниципального общеобразовательного учреждения </w:t>
      </w:r>
      <w:proofErr w:type="spellStart"/>
      <w:r w:rsidRPr="00D66B3D">
        <w:rPr>
          <w:rFonts w:ascii="Times New Roman" w:hAnsi="Times New Roman"/>
          <w:sz w:val="24"/>
          <w:szCs w:val="24"/>
        </w:rPr>
        <w:t>Мало-Барханчакской</w:t>
      </w:r>
      <w:proofErr w:type="spellEnd"/>
      <w:r w:rsidRPr="00D66B3D">
        <w:rPr>
          <w:rFonts w:ascii="Times New Roman" w:hAnsi="Times New Roman"/>
          <w:sz w:val="24"/>
          <w:szCs w:val="24"/>
        </w:rPr>
        <w:t xml:space="preserve"> средней (полной) общеобразовательной школы № 16;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</w:r>
      <w:proofErr w:type="spellStart"/>
      <w:r w:rsidRPr="00D66B3D">
        <w:rPr>
          <w:rFonts w:ascii="Times New Roman" w:hAnsi="Times New Roman"/>
          <w:sz w:val="24"/>
          <w:szCs w:val="24"/>
        </w:rPr>
        <w:t>Мало-Барханчакской</w:t>
      </w:r>
      <w:proofErr w:type="spellEnd"/>
      <w:r w:rsidRPr="00D66B3D">
        <w:rPr>
          <w:rFonts w:ascii="Times New Roman" w:hAnsi="Times New Roman"/>
          <w:sz w:val="24"/>
          <w:szCs w:val="24"/>
        </w:rPr>
        <w:t xml:space="preserve"> средней школы № 16.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 xml:space="preserve"> </w:t>
      </w:r>
      <w:r w:rsidR="00487406">
        <w:rPr>
          <w:rFonts w:ascii="Times New Roman" w:hAnsi="Times New Roman"/>
          <w:sz w:val="24"/>
          <w:szCs w:val="24"/>
        </w:rPr>
        <w:t xml:space="preserve">         Основной школы № 9 аул</w:t>
      </w:r>
      <w:r w:rsidRPr="00D66B3D">
        <w:rPr>
          <w:rFonts w:ascii="Times New Roman" w:hAnsi="Times New Roman"/>
          <w:sz w:val="24"/>
          <w:szCs w:val="24"/>
        </w:rPr>
        <w:t xml:space="preserve"> Малый Барханчак.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>Официальное наименование: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>полное наименование Учреждения - муниципальное казенное общеобразовательное учреждение средняя общеобразовательная школа № 16 аула Малый Барханчак  Ипатовского района Ставропольского края; сокращенное наименование Учреждения - МКОУ СОШ № 16 а. Малый Барханчак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D66B3D">
        <w:rPr>
          <w:rFonts w:ascii="Times New Roman" w:hAnsi="Times New Roman"/>
          <w:sz w:val="24"/>
          <w:szCs w:val="24"/>
        </w:rPr>
        <w:t>Место нахождение</w:t>
      </w:r>
      <w:proofErr w:type="gramEnd"/>
      <w:r w:rsidRPr="00D66B3D">
        <w:rPr>
          <w:rFonts w:ascii="Times New Roman" w:hAnsi="Times New Roman"/>
          <w:sz w:val="24"/>
          <w:szCs w:val="24"/>
        </w:rPr>
        <w:t xml:space="preserve"> Учреждения: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lastRenderedPageBreak/>
        <w:tab/>
      </w:r>
      <w:r w:rsidRPr="00D66B3D">
        <w:rPr>
          <w:rFonts w:ascii="Times New Roman" w:hAnsi="Times New Roman"/>
          <w:sz w:val="24"/>
          <w:szCs w:val="24"/>
          <w:u w:val="single"/>
        </w:rPr>
        <w:t>юридический адрес Учреждения:</w:t>
      </w:r>
      <w:r w:rsidRPr="00D66B3D">
        <w:rPr>
          <w:rFonts w:ascii="Times New Roman" w:hAnsi="Times New Roman"/>
          <w:sz w:val="24"/>
          <w:szCs w:val="24"/>
        </w:rPr>
        <w:t xml:space="preserve"> 356621, Россия, Ставропольский край, </w:t>
      </w:r>
      <w:proofErr w:type="spellStart"/>
      <w:r w:rsidRPr="00D66B3D">
        <w:rPr>
          <w:rFonts w:ascii="Times New Roman" w:hAnsi="Times New Roman"/>
          <w:sz w:val="24"/>
          <w:szCs w:val="24"/>
        </w:rPr>
        <w:t>Ипатовский</w:t>
      </w:r>
      <w:proofErr w:type="spellEnd"/>
      <w:r w:rsidRPr="00D66B3D">
        <w:rPr>
          <w:rFonts w:ascii="Times New Roman" w:hAnsi="Times New Roman"/>
          <w:sz w:val="24"/>
          <w:szCs w:val="24"/>
        </w:rPr>
        <w:t xml:space="preserve"> район, аул Малый Барханчак, ул. Центральная, </w:t>
      </w:r>
      <w:r w:rsidR="00487406">
        <w:rPr>
          <w:rFonts w:ascii="Times New Roman" w:hAnsi="Times New Roman"/>
          <w:sz w:val="24"/>
          <w:szCs w:val="24"/>
        </w:rPr>
        <w:t>д.</w:t>
      </w:r>
      <w:r w:rsidRPr="00D66B3D">
        <w:rPr>
          <w:rFonts w:ascii="Times New Roman" w:hAnsi="Times New Roman"/>
          <w:sz w:val="24"/>
          <w:szCs w:val="24"/>
        </w:rPr>
        <w:t>12;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</w:r>
      <w:r w:rsidRPr="00D66B3D">
        <w:rPr>
          <w:rFonts w:ascii="Times New Roman" w:hAnsi="Times New Roman"/>
          <w:sz w:val="24"/>
          <w:szCs w:val="24"/>
          <w:u w:val="single"/>
        </w:rPr>
        <w:t>фактический адрес Учреждения:</w:t>
      </w:r>
      <w:r w:rsidRPr="00D66B3D">
        <w:rPr>
          <w:rFonts w:ascii="Times New Roman" w:hAnsi="Times New Roman"/>
          <w:sz w:val="24"/>
          <w:szCs w:val="24"/>
        </w:rPr>
        <w:t xml:space="preserve"> 356621, Россия, Ставропольский край, </w:t>
      </w:r>
      <w:proofErr w:type="spellStart"/>
      <w:r w:rsidRPr="00D66B3D">
        <w:rPr>
          <w:rFonts w:ascii="Times New Roman" w:hAnsi="Times New Roman"/>
          <w:sz w:val="24"/>
          <w:szCs w:val="24"/>
        </w:rPr>
        <w:t>Ипатовский</w:t>
      </w:r>
      <w:proofErr w:type="spellEnd"/>
      <w:r w:rsidRPr="00D66B3D">
        <w:rPr>
          <w:rFonts w:ascii="Times New Roman" w:hAnsi="Times New Roman"/>
          <w:sz w:val="24"/>
          <w:szCs w:val="24"/>
        </w:rPr>
        <w:t xml:space="preserve"> район, аул Малый Барханчак, ул. Центральная</w:t>
      </w:r>
      <w:proofErr w:type="gramStart"/>
      <w:r w:rsidRPr="00D66B3D">
        <w:rPr>
          <w:rFonts w:ascii="Times New Roman" w:hAnsi="Times New Roman"/>
          <w:sz w:val="24"/>
          <w:szCs w:val="24"/>
        </w:rPr>
        <w:t>,</w:t>
      </w:r>
      <w:r w:rsidR="00487406">
        <w:rPr>
          <w:rFonts w:ascii="Times New Roman" w:hAnsi="Times New Roman"/>
          <w:sz w:val="24"/>
          <w:szCs w:val="24"/>
        </w:rPr>
        <w:t>д</w:t>
      </w:r>
      <w:proofErr w:type="gramEnd"/>
      <w:r w:rsidR="00487406">
        <w:rPr>
          <w:rFonts w:ascii="Times New Roman" w:hAnsi="Times New Roman"/>
          <w:sz w:val="24"/>
          <w:szCs w:val="24"/>
        </w:rPr>
        <w:t>.</w:t>
      </w:r>
      <w:r w:rsidRPr="00D66B3D">
        <w:rPr>
          <w:rFonts w:ascii="Times New Roman" w:hAnsi="Times New Roman"/>
          <w:sz w:val="24"/>
          <w:szCs w:val="24"/>
        </w:rPr>
        <w:t>12.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>Статус Учреждения определяется в соответствии с уровнем и направленностью реализуемых им образовательных программ и устанавливается при его государственной аккредитации: тип – казенное общеобразовательное учреждение, вид – средняя общеобразовательная школа.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 xml:space="preserve">           Учредителем Учреждения является  </w:t>
      </w:r>
      <w:proofErr w:type="spellStart"/>
      <w:r w:rsidRPr="00D66B3D">
        <w:rPr>
          <w:rFonts w:ascii="Times New Roman" w:hAnsi="Times New Roman"/>
          <w:sz w:val="24"/>
          <w:szCs w:val="24"/>
        </w:rPr>
        <w:t>Ипатовский</w:t>
      </w:r>
      <w:proofErr w:type="spellEnd"/>
      <w:r w:rsidRPr="00D66B3D">
        <w:rPr>
          <w:rFonts w:ascii="Times New Roman" w:hAnsi="Times New Roman"/>
          <w:sz w:val="24"/>
          <w:szCs w:val="24"/>
        </w:rPr>
        <w:t xml:space="preserve"> муниципальный район Ставропольского края. Функции и полномочия учредителя Учреждения осуществляет администрация Ипатовского муниципального района Ставропольского края.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 xml:space="preserve">             Отраслевым органом управления Учреждением является отдел образования администрации Ипатовского муниципального района Ставропольского края. 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66B3D">
        <w:rPr>
          <w:rFonts w:ascii="Times New Roman" w:hAnsi="Times New Roman"/>
          <w:b/>
          <w:color w:val="auto"/>
          <w:sz w:val="24"/>
          <w:szCs w:val="24"/>
          <w:u w:val="single"/>
        </w:rPr>
        <w:t>Лицензия на образовательную деятельность</w:t>
      </w:r>
      <w:r w:rsidRPr="00D66B3D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D66B3D">
        <w:rPr>
          <w:rFonts w:ascii="Times New Roman" w:hAnsi="Times New Roman"/>
          <w:color w:val="auto"/>
          <w:sz w:val="24"/>
          <w:szCs w:val="24"/>
          <w:u w:val="single"/>
        </w:rPr>
        <w:t xml:space="preserve"> Серия РО№ 039563, регистрационный номер №2421 от 24.01.12. Срок действия: бессрочно.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D66B3D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Государственная аккредитация: </w:t>
      </w:r>
      <w:r w:rsidRPr="00D66B3D">
        <w:rPr>
          <w:rFonts w:ascii="Times New Roman" w:hAnsi="Times New Roman"/>
          <w:color w:val="auto"/>
          <w:sz w:val="24"/>
          <w:szCs w:val="24"/>
        </w:rPr>
        <w:t>Серия ОП №26А02, № 0000362 регистрационный номер № 2617 от 10.11.2015г. Свидетельство действительно до 10 ноября 2027 года.</w:t>
      </w:r>
    </w:p>
    <w:p w:rsidR="00407767" w:rsidRPr="00D66B3D" w:rsidRDefault="00407767" w:rsidP="001F1850">
      <w:pPr>
        <w:pStyle w:val="a4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 xml:space="preserve">            Учреждение создано без ограничения срока деятельности.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 xml:space="preserve">  Учреждение является некоммерческой организацией, его организационно-правовая форма – муниципальное  казенное учреждение.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D66B3D">
        <w:rPr>
          <w:rFonts w:ascii="Times New Roman" w:hAnsi="Times New Roman"/>
          <w:sz w:val="24"/>
          <w:szCs w:val="24"/>
        </w:rPr>
        <w:t xml:space="preserve">Учреждение является юридическим лицом, имеет обособленное имущество на праве оперативного управления, самостоятельный баланс, лицевые счета, открытые в установленном порядке, печать установленного образца, штамп, другие реквизиты, имеет имущественные и личные неимущественные права, имеет обязанности, может от своего имени заключать договоры, быть истцом и ответчиком в суде и арбитражном суде в соответствии с законодательством Российской Федерации. </w:t>
      </w:r>
      <w:proofErr w:type="gramEnd"/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sz w:val="24"/>
          <w:szCs w:val="24"/>
        </w:rPr>
        <w:tab/>
        <w:t xml:space="preserve">   Права юридического лица у Учреждения в части ведения уставной финансово-хозяйственной деятельности возникает с момента его регистрации. </w:t>
      </w:r>
    </w:p>
    <w:p w:rsidR="00407767" w:rsidRPr="00D66B3D" w:rsidRDefault="00407767" w:rsidP="001F185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D66B3D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Pr="00D66B3D">
        <w:rPr>
          <w:rFonts w:ascii="Times New Roman" w:hAnsi="Times New Roman"/>
          <w:sz w:val="24"/>
          <w:szCs w:val="24"/>
        </w:rPr>
        <w:t>Здание школы – типовое здание. В школе имеется 12 учебных кабинетов, спортзал, библиотека, столовая, мастерская, кабинет информатики, кабинет физики, кабинет химии. Техническое состояние школы – хорошее.</w:t>
      </w:r>
    </w:p>
    <w:p w:rsidR="00407767" w:rsidRPr="00C06DBE" w:rsidRDefault="00407767" w:rsidP="001F18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DBE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позиции программы развития образовательного учреждения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Для достижения новых целей образования школа выбрала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стратегическую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идею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еализацию личностно –ориентированного образования. Личностно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–ориентированное образование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то такое образование, которое во главу угла ставит самобытность ребенка, его самостоятельность, объективность процесса обучения. При этом воспитание личности есть сверхзадача, по отношению к  которой обучение знаниям, умениям и навыкам, необходимое для  образования, выступает как средство образования. Чтобы правильно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организовать личностно- ориентированное образование надо установить те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условия и факторы, которые определяют процесс формирования личности.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Этими условиями и факторами являются: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-природные задатки человека, определяющие возможности развития его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личностных способностей и черт характера. Главное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оспитание должно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быть направлено на развитие у каждого ребенка силы воли для преодоления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>соблазнов и слабостей, таящихся в природе человека и в окружающей среде;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-особенности семьи и ее отношение к ребенку. Сейчас семейное воспитание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переживает тяжелейший кризис: распространение преступности, пьянства,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курения, наркомании приводит к тому, что значительное число детей не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получают разумного семейного воспитания. Поэтому школа должна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возмещать издержки семейного воспитания. Это одна из важнейших задач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школы в современных условиях;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-социальная среда, в которой  живет и развивается человек. Это и среда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непосредственного окружения человека (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микросоциум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) и более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широкая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оказывает на него воздействие опосредованно через создание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общественного мнения;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воспитательное учреждение, в котором получает образование человек. От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того, какое это учреждение, какие цели оно реализует, какова социальная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среда, создаваемая в нем, каково его влияние на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решающим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образом зависят особенности и характер формируемой личности учащегося.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Решение этой  проблемы и  определяет концепцию таково образования - мы выбираем для себя адаптивную модель школы, которая реализует личностно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ориентированную концепцию образования. Личностно - ориентированное образование в школе направлено на  воспитание каждого ученика внутренне свободной личностью, ищущей свое  место в обществе в соответствии со своими задатками, формирующимися  ценностными ориентациями, интересами и склонностями с тем, чтобы жить  полной, осмысленной и творческой жизнью.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Основополагающие идеи организации жизнедеятельности школы.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Учащиеся в школе, осуществляющей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личностно-ориентированное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не просто учиться и воспитываться, а жить полной,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эмоционально насыщенной жизнью, в которой они могут удовлетворить свои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природные, социальные и духовные потребности и подготовить себя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взрослой самостоятельной жизни в качестве нравственного, законопослушного члена общества, нашедшего свое место в жизни, приносящее своей деятельностью счастье себе и добро и пользу всему обществу.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Исходя из этого, школа ставит перед собой следующие цели: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отработка модели новой перспективной адаптивной школы как наиболее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отвечающей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меняющимся социальным и педагогическим условиям;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обеспечение равных условий для реализации конституционного права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граждан на образование;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создание условий для непрерывного образования в соответствии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интересами личности;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повышение роли образования и воспитания личности;</w:t>
      </w:r>
    </w:p>
    <w:p w:rsidR="00407767" w:rsidRPr="00741B8D" w:rsidRDefault="00407767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обеспечение социальной защищенности участников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67" w:rsidRPr="00741B8D" w:rsidRDefault="00407767" w:rsidP="00FB2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процесса</w:t>
      </w:r>
    </w:p>
    <w:p w:rsidR="00407767" w:rsidRPr="00741B8D" w:rsidRDefault="00407767" w:rsidP="00741B8D">
      <w:pPr>
        <w:pStyle w:val="a3"/>
        <w:spacing w:before="0" w:beforeAutospacing="0" w:after="0" w:afterAutospacing="0"/>
        <w:jc w:val="both"/>
        <w:rPr>
          <w:color w:val="FF0000"/>
        </w:rPr>
      </w:pPr>
      <w:r w:rsidRPr="00741B8D">
        <w:t xml:space="preserve">         </w:t>
      </w:r>
      <w:r w:rsidRPr="00741B8D">
        <w:rPr>
          <w:color w:val="FF0000"/>
        </w:rPr>
        <w:t xml:space="preserve"> </w:t>
      </w:r>
      <w:r w:rsidRPr="00741B8D">
        <w:t>Данная программа разработана администрацией  МКОУ СОШ №16  аул Малый Барханчак Ипатовского района Ставропольского края, творческой группой учителей, работающих в классах для детей с задержкой психического развития, рассмотрена  и принята</w:t>
      </w:r>
      <w:r w:rsidRPr="00741B8D">
        <w:rPr>
          <w:color w:val="FF0000"/>
        </w:rPr>
        <w:t xml:space="preserve"> </w:t>
      </w:r>
      <w:r w:rsidRPr="00741B8D">
        <w:t>педагогическим советом школы №16 (протокол №1</w:t>
      </w:r>
      <w:r w:rsidRPr="00741B8D">
        <w:rPr>
          <w:color w:val="FF0000"/>
        </w:rPr>
        <w:t xml:space="preserve"> </w:t>
      </w:r>
      <w:r w:rsidRPr="00741B8D">
        <w:t>от 30.08. 2016г.). </w:t>
      </w:r>
      <w:r w:rsidRPr="00741B8D">
        <w:rPr>
          <w:color w:val="FF0000"/>
        </w:rPr>
        <w:t xml:space="preserve"> </w:t>
      </w:r>
    </w:p>
    <w:p w:rsidR="00407767" w:rsidRPr="00741B8D" w:rsidRDefault="00407767" w:rsidP="00741B8D">
      <w:pPr>
        <w:pStyle w:val="a3"/>
        <w:spacing w:before="0" w:beforeAutospacing="0" w:after="0" w:afterAutospacing="0"/>
        <w:jc w:val="both"/>
        <w:rPr>
          <w:color w:val="FF0000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lastRenderedPageBreak/>
        <w:t>1.1.   Определение       и   назначение       АО</w:t>
      </w:r>
      <w:r w:rsidR="00886298" w:rsidRPr="00741B8D">
        <w:rPr>
          <w:rFonts w:ascii="Times New Roman" w:hAnsi="Times New Roman" w:cs="Times New Roman"/>
          <w:b/>
          <w:sz w:val="24"/>
          <w:szCs w:val="24"/>
        </w:rPr>
        <w:t>ОП       основного     общего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gramStart"/>
      <w:r w:rsidRPr="00741B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  <w:r w:rsidRPr="00741B8D">
        <w:rPr>
          <w:rFonts w:ascii="Times New Roman" w:hAnsi="Times New Roman" w:cs="Times New Roman"/>
          <w:b/>
          <w:sz w:val="24"/>
          <w:szCs w:val="24"/>
        </w:rPr>
        <w:cr/>
      </w:r>
    </w:p>
    <w:p w:rsidR="001F1850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1.1.1.  Адаптированная  основная  образовательная программа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общего  образования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задержкой психического  развития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  это  образовательная  программа,  адаптированная  для  обучения  этой</w:t>
      </w:r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категории  обучающихся  с  учетом  особенностей  их  психофизического</w:t>
      </w:r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ндивидуальных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возможностей,  обеспечивающая  коррекцию</w:t>
      </w:r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нарушений р</w:t>
      </w:r>
      <w:r w:rsidR="00D611D7" w:rsidRPr="00741B8D">
        <w:rPr>
          <w:rFonts w:ascii="Times New Roman" w:hAnsi="Times New Roman" w:cs="Times New Roman"/>
          <w:sz w:val="24"/>
          <w:szCs w:val="24"/>
        </w:rPr>
        <w:t>азвития и социальную адаптацию.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1.1.2.  Адаптированная  основная  образовательная программа основного</w:t>
      </w:r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общего  образования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задержкой психического  развития  разработана и утв</w:t>
      </w:r>
      <w:r w:rsidR="0014437A" w:rsidRPr="00741B8D">
        <w:rPr>
          <w:rFonts w:ascii="Times New Roman" w:hAnsi="Times New Roman" w:cs="Times New Roman"/>
          <w:sz w:val="24"/>
          <w:szCs w:val="24"/>
        </w:rPr>
        <w:t>ерждена приказом директора МКОУСОШ № 16</w:t>
      </w:r>
      <w:r w:rsidR="00487406">
        <w:rPr>
          <w:rFonts w:ascii="Times New Roman" w:hAnsi="Times New Roman" w:cs="Times New Roman"/>
          <w:sz w:val="24"/>
          <w:szCs w:val="24"/>
        </w:rPr>
        <w:t xml:space="preserve"> аул Малый Барханчак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1.1.3.  Адаптированная  основная  образовательная программа  основного  общего  образования  обучающихся  с задержкой психического  развития  определяет содержание  образования,  ожидаемые  результаты и условия  ее   реализации   в   период   подготовки   к   переходу   на   ФГОС   второ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го  поколения в 5-9-х классов. </w:t>
      </w:r>
    </w:p>
    <w:p w:rsidR="00D611D7" w:rsidRPr="00741B8D" w:rsidRDefault="00D611D7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1.2.  Нормативные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 документы для разработки АООП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Нормативно-правовую  базу  ра</w:t>
      </w:r>
      <w:r w:rsidR="00236ACF" w:rsidRPr="00741B8D">
        <w:rPr>
          <w:rFonts w:ascii="Times New Roman" w:hAnsi="Times New Roman" w:cs="Times New Roman"/>
          <w:sz w:val="24"/>
          <w:szCs w:val="24"/>
        </w:rPr>
        <w:t>зработки  АООП  ООО  обучающихся</w:t>
      </w:r>
      <w:r w:rsidR="005A7E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задержкой пси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хического развития составляют: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Федеральный     закон   Российской    Федера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ции    «Об   образовании    в </w:t>
      </w:r>
      <w:r w:rsidRPr="00741B8D">
        <w:rPr>
          <w:rFonts w:ascii="Times New Roman" w:hAnsi="Times New Roman" w:cs="Times New Roman"/>
          <w:sz w:val="24"/>
          <w:szCs w:val="24"/>
        </w:rPr>
        <w:t>Российской   Федерации»  N  273-Ф3   (в  ред.   Федеральных  законов  от  07.05.2013N 99-ФЗ, от 23.07.201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3 N 203-Ф3)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1.3.   Структура      адаптированной       основной     образовательной  программы основного общего образования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з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адержкой психического развития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Адаптированная      основная       образовательная       программа основного     общего     образования     обучающихся      с   задержкой психического ра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звития состоит из двух частей: </w:t>
      </w:r>
    </w:p>
    <w:p w:rsidR="00E4733C" w:rsidRPr="00741B8D" w:rsidRDefault="00D611D7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     обязательной части;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     части, формируемой участника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ми образовательных отношений.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Соотношение  частей  и  их  объем  определяется  ГОС  основного  общего  образования  обучающихся  с  зад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ержкой психического  развития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   структуре   АООП   НОО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   задержкой   психич</w:t>
      </w:r>
      <w:r w:rsidR="00D611D7" w:rsidRPr="00741B8D">
        <w:rPr>
          <w:rFonts w:ascii="Times New Roman" w:hAnsi="Times New Roman" w:cs="Times New Roman"/>
          <w:sz w:val="24"/>
          <w:szCs w:val="24"/>
        </w:rPr>
        <w:t xml:space="preserve">еского  развития представлены: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1. Пояснительная записка, в которой раскрыты:  цели и задачи АООП,  срок  ее  освоения,   представлена   краткая  психолого-педагогическая  характеристика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адаптированной  основной образовательной программы начального общего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3. Система    оценки     достижения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планируемых  результатов   освоения    адаптированной    основной    образовательной  программы основного общего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  Содержание образования: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Учебный     план,  включающий     календ</w:t>
      </w:r>
      <w:r w:rsidR="00A650FD" w:rsidRPr="00741B8D">
        <w:rPr>
          <w:rFonts w:ascii="Times New Roman" w:hAnsi="Times New Roman" w:cs="Times New Roman"/>
          <w:sz w:val="24"/>
          <w:szCs w:val="24"/>
        </w:rPr>
        <w:t xml:space="preserve">арный    график   организации  </w:t>
      </w:r>
    </w:p>
    <w:p w:rsidR="00A650FD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учебного процесса</w:t>
      </w:r>
    </w:p>
    <w:p w:rsidR="001F1850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Программы учебных предметов, курсов.</w:t>
      </w:r>
    </w:p>
    <w:p w:rsidR="00593F65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Программа коррекционной работы.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Программа формирования </w:t>
      </w:r>
      <w:r w:rsidR="00627C71" w:rsidRPr="00741B8D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Программа </w:t>
      </w:r>
      <w:r w:rsidR="00627C71" w:rsidRPr="00741B8D">
        <w:rPr>
          <w:rFonts w:ascii="Times New Roman" w:hAnsi="Times New Roman" w:cs="Times New Roman"/>
          <w:sz w:val="24"/>
          <w:szCs w:val="24"/>
        </w:rPr>
        <w:t>духовно-нравственного развития.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>— Программа   формирования   экологической   культуры,   здорового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безопасного образа жизни.</w:t>
      </w:r>
    </w:p>
    <w:p w:rsidR="00593F65" w:rsidRPr="00741B8D" w:rsidRDefault="00593F65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Прогр</w:t>
      </w:r>
      <w:r w:rsidR="00627C71" w:rsidRPr="00741B8D">
        <w:rPr>
          <w:rFonts w:ascii="Times New Roman" w:hAnsi="Times New Roman" w:cs="Times New Roman"/>
          <w:sz w:val="24"/>
          <w:szCs w:val="24"/>
        </w:rPr>
        <w:t xml:space="preserve">амма внеурочной деятельности.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5. Условия реализации АООП: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кадровые условия;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финансово-экономические услови</w:t>
      </w:r>
      <w:r w:rsidR="00A650FD" w:rsidRPr="00741B8D">
        <w:rPr>
          <w:rFonts w:ascii="Times New Roman" w:hAnsi="Times New Roman" w:cs="Times New Roman"/>
          <w:sz w:val="24"/>
          <w:szCs w:val="24"/>
        </w:rPr>
        <w:t xml:space="preserve">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материально-технические условия.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>2.     АДАПТИРОВАННАЯ             ОСНО</w:t>
      </w:r>
      <w:r w:rsidR="00727386" w:rsidRPr="00741B8D">
        <w:rPr>
          <w:rFonts w:ascii="Times New Roman" w:hAnsi="Times New Roman" w:cs="Times New Roman"/>
          <w:b/>
          <w:sz w:val="24"/>
          <w:szCs w:val="24"/>
        </w:rPr>
        <w:t xml:space="preserve">ВНАЯ          ОБРАЗОВАТЕЛЬНАЯ  </w:t>
      </w:r>
    </w:p>
    <w:p w:rsidR="00E4733C" w:rsidRPr="00741B8D" w:rsidRDefault="00407767" w:rsidP="0074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b/>
          <w:sz w:val="24"/>
          <w:szCs w:val="24"/>
        </w:rPr>
        <w:t>ПРОГРАМ М</w:t>
      </w:r>
      <w:proofErr w:type="gramEnd"/>
      <w:r w:rsidRPr="00741B8D">
        <w:rPr>
          <w:rFonts w:ascii="Times New Roman" w:hAnsi="Times New Roman" w:cs="Times New Roman"/>
          <w:b/>
          <w:sz w:val="24"/>
          <w:szCs w:val="24"/>
        </w:rPr>
        <w:t xml:space="preserve"> А       ОСНОВНОГО     </w:t>
      </w:r>
      <w:r w:rsidR="00727386" w:rsidRPr="00741B8D">
        <w:rPr>
          <w:rFonts w:ascii="Times New Roman" w:hAnsi="Times New Roman" w:cs="Times New Roman"/>
          <w:b/>
          <w:sz w:val="24"/>
          <w:szCs w:val="24"/>
        </w:rPr>
        <w:t xml:space="preserve">  О БЩ ЕГО        ОБРАЗОВАНИЯ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 xml:space="preserve">ОБУЧАЮ </w:t>
      </w:r>
      <w:proofErr w:type="gramStart"/>
      <w:r w:rsidRPr="00741B8D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741B8D">
        <w:rPr>
          <w:rFonts w:ascii="Times New Roman" w:hAnsi="Times New Roman" w:cs="Times New Roman"/>
          <w:b/>
          <w:sz w:val="24"/>
          <w:szCs w:val="24"/>
        </w:rPr>
        <w:t xml:space="preserve"> ИХСЯ С ЗАДЕРЖ КОЙ ПСИХИЧЕСКОГО РАЗВИТИЯ </w:t>
      </w:r>
      <w:r w:rsidRPr="00741B8D">
        <w:rPr>
          <w:rFonts w:ascii="Times New Roman" w:hAnsi="Times New Roman" w:cs="Times New Roman"/>
          <w:b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2.1</w:t>
      </w:r>
      <w:r w:rsidR="001F5A5F" w:rsidRPr="00741B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B8D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 </w:t>
      </w:r>
      <w:r w:rsidRPr="00741B8D">
        <w:rPr>
          <w:rFonts w:ascii="Times New Roman" w:hAnsi="Times New Roman" w:cs="Times New Roman"/>
          <w:b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2.1.1.  Цель  реализации    адаптированной     основной   образовательной  программы начального общего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Адаптированная    основная   образовательная   программа    основного  общего   образования   обучающихся    с  задержкой  психического   развития  направлена   на  формирование   у  них  общей   культуры,  обеспечивающей  разностороннее    развитие   их   личности   (нравственное,   эстетическое,  социально-личностное,   интеллектуальное,   физическое)  в  соответствии   с  принятыми    в  семье  и  обществе   нравственными  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ценностями; овладение учебной деятельностью.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2.1.2. Психолого-педагогическая  характеристика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 за</w:t>
      </w:r>
      <w:r w:rsidR="00774F4A" w:rsidRPr="00741B8D">
        <w:rPr>
          <w:rFonts w:ascii="Times New Roman" w:hAnsi="Times New Roman" w:cs="Times New Roman"/>
          <w:sz w:val="24"/>
          <w:szCs w:val="24"/>
        </w:rPr>
        <w:t xml:space="preserve">держкой психического развития.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Обучающиеся     с  задержкой  психического  развития  —  это  дети,  имеющее     недостатки   в  психологическом </w:t>
      </w:r>
      <w:r w:rsidR="00774F4A" w:rsidRPr="00741B8D">
        <w:rPr>
          <w:rFonts w:ascii="Times New Roman" w:hAnsi="Times New Roman" w:cs="Times New Roman"/>
          <w:sz w:val="24"/>
          <w:szCs w:val="24"/>
        </w:rPr>
        <w:t xml:space="preserve">    развитии,  подтвержденные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комиссией  и  препятствующие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получениюобразования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без</w:t>
      </w:r>
      <w:r w:rsidR="00774F4A" w:rsidRPr="00741B8D">
        <w:rPr>
          <w:rFonts w:ascii="Times New Roman" w:hAnsi="Times New Roman" w:cs="Times New Roman"/>
          <w:sz w:val="24"/>
          <w:szCs w:val="24"/>
        </w:rPr>
        <w:t xml:space="preserve"> создания специальных условий. </w:t>
      </w:r>
      <w:proofErr w:type="gramEnd"/>
    </w:p>
    <w:p w:rsidR="00E4733C" w:rsidRPr="00741B8D" w:rsidRDefault="00593F65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В  МКОУ СОШ № 16   в  2016-2017</w:t>
      </w:r>
      <w:r w:rsidR="008D1371" w:rsidRPr="00741B8D">
        <w:rPr>
          <w:rFonts w:ascii="Times New Roman" w:hAnsi="Times New Roman" w:cs="Times New Roman"/>
          <w:sz w:val="24"/>
          <w:szCs w:val="24"/>
        </w:rPr>
        <w:t xml:space="preserve">  учебном  году  обучается  8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учащихся  седьмого вида, имеющих рекоменда</w:t>
      </w:r>
      <w:r w:rsidR="00774F4A" w:rsidRPr="00741B8D">
        <w:rPr>
          <w:rFonts w:ascii="Times New Roman" w:hAnsi="Times New Roman" w:cs="Times New Roman"/>
          <w:sz w:val="24"/>
          <w:szCs w:val="24"/>
        </w:rPr>
        <w:t xml:space="preserve">ции ПМПК, в 5,7,8,9-х классах.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Данные учащиеся обучаются в обычных общеобразовательных классах,  что определяет специфику их обучения:  с одной стороны, они находятся  среди обычных детей с разным уровнем мотивации к обучению, с другой  стороны, эти дети должны быть обеспечены особыми условиями обучения,  которые способствуют их адаптации в о</w:t>
      </w:r>
      <w:r w:rsidR="00774F4A" w:rsidRPr="00741B8D">
        <w:rPr>
          <w:rFonts w:ascii="Times New Roman" w:hAnsi="Times New Roman" w:cs="Times New Roman"/>
          <w:sz w:val="24"/>
          <w:szCs w:val="24"/>
        </w:rPr>
        <w:t xml:space="preserve">бычном ученическом коллективе.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Все обучающиеся с ЗПР испы</w:t>
      </w:r>
      <w:r w:rsidR="008012B7" w:rsidRPr="00741B8D">
        <w:rPr>
          <w:rFonts w:ascii="Times New Roman" w:hAnsi="Times New Roman" w:cs="Times New Roman"/>
          <w:sz w:val="24"/>
          <w:szCs w:val="24"/>
        </w:rPr>
        <w:t xml:space="preserve">тывают в той или иной степени </w:t>
      </w:r>
      <w:r w:rsidRPr="00741B8D">
        <w:rPr>
          <w:rFonts w:ascii="Times New Roman" w:hAnsi="Times New Roman" w:cs="Times New Roman"/>
          <w:sz w:val="24"/>
          <w:szCs w:val="24"/>
        </w:rPr>
        <w:t xml:space="preserve">выраженные затруднения в усвоении учебных программ, обусловленные  недостаточными познавательными способностями, специфическими  расстройствами психологического развития, нарушениями в организации  деятельности и поведения.  Общими для всех обучающихся с ЗПР являются в  разной степени выраженные недостатки в формировании высших  психических функций, замедленный темп либо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неравномерное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становлениепознавательной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деятельности, трудности произвольной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FB2030">
        <w:rPr>
          <w:rFonts w:ascii="Times New Roman" w:hAnsi="Times New Roman" w:cs="Times New Roman"/>
          <w:sz w:val="24"/>
          <w:szCs w:val="24"/>
        </w:rPr>
        <w:t xml:space="preserve">     </w:t>
      </w:r>
      <w:r w:rsidR="00774F4A" w:rsidRPr="00741B8D">
        <w:rPr>
          <w:rFonts w:ascii="Times New Roman" w:hAnsi="Times New Roman" w:cs="Times New Roman"/>
          <w:sz w:val="24"/>
          <w:szCs w:val="24"/>
        </w:rPr>
        <w:t>Адаптиро</w:t>
      </w:r>
      <w:r w:rsidRPr="00741B8D">
        <w:rPr>
          <w:rFonts w:ascii="Times New Roman" w:hAnsi="Times New Roman" w:cs="Times New Roman"/>
          <w:sz w:val="24"/>
          <w:szCs w:val="24"/>
        </w:rPr>
        <w:t>ванная    основная    образовательная   программа    основного  общего    образования    адресована    обучающимся      с   ЗПР,    которые  характеризуются   уровнем   развития  несколько  ниже   возрастной  нормы.  Отмечаются  нарушения  внимания,  памяти,  восприятия  и  др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ознавательных процессов,      умственной       работоспособности        и    целенаправленности  деятельности,  в  той  или  иной  степени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затрудняющие  усвоение  школьных  норм  и  школьную  адаптацию  в  целом.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удовлетворительная,  но  часто   избирательная   и   неустойчивая,   зависящая   от   уровня   сложности   и  субъективной привлекательности  вида деятельности,  а также  от актуального  эмоционального состояния. </w:t>
      </w:r>
    </w:p>
    <w:p w:rsidR="00E80980" w:rsidRPr="00741B8D" w:rsidRDefault="00E8098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FB203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Особые  образовательные  потребности  </w:t>
      </w:r>
      <w:proofErr w:type="gramStart"/>
      <w:r w:rsidR="00E4733C"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с задержкой психического развития.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Особые  образовательные  потребности  различаются  у  обучающихся  с  ОВЗ    разных    категорий.   Можно     выделить     следующие     образовательные  потребности, как общие, так и специфические.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FB2030">
        <w:rPr>
          <w:rFonts w:ascii="Times New Roman" w:hAnsi="Times New Roman" w:cs="Times New Roman"/>
          <w:sz w:val="24"/>
          <w:szCs w:val="24"/>
        </w:rPr>
        <w:t xml:space="preserve">К 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общим  потребностям  относятся: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FB2030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 выделение  пропедевтического  периода  в  образовании, </w:t>
      </w:r>
      <w:r w:rsidR="00FB2030">
        <w:rPr>
          <w:rFonts w:ascii="Times New Roman" w:hAnsi="Times New Roman" w:cs="Times New Roman"/>
          <w:sz w:val="24"/>
          <w:szCs w:val="24"/>
        </w:rPr>
        <w:t xml:space="preserve"> обеспечи</w:t>
      </w:r>
      <w:r w:rsidRPr="00741B8D">
        <w:rPr>
          <w:rFonts w:ascii="Times New Roman" w:hAnsi="Times New Roman" w:cs="Times New Roman"/>
          <w:sz w:val="24"/>
          <w:szCs w:val="24"/>
        </w:rPr>
        <w:t>вающего преемственность между обучением в начальной школе и основной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обязательность непрерывности коррекционно-развивающего процесса,  реализуемого,   как   через   содержание   образовательных   областей,   так   и   в  процессе индивидуальной работы;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 раннее получение специальной помощи средствами образования;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 психологическое   сопровождение,   оптимизирующее   взаимодействие  ребенка с педагогами и соучениками;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 психологическое      сопровождение,     направленное     на   установление</w:t>
      </w:r>
      <w:r w:rsidR="0082547D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взаимодействия семьи и образовательной организации;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постепенное      расширение      образовательного      пространства,  выходящего за пределы образовательной организации.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Для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 задержкой  психического  развития,  осваивающих адаптированную  основную  образовательную  программу  основного  общего  образования,     характерны     следующие       специфические      образовательные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потребности: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 xml:space="preserve">• </w:t>
      </w:r>
      <w:r w:rsidRPr="00741B8D">
        <w:rPr>
          <w:rFonts w:ascii="Times New Roman" w:hAnsi="Times New Roman" w:cs="Times New Roman"/>
          <w:sz w:val="24"/>
          <w:szCs w:val="24"/>
        </w:rPr>
        <w:t xml:space="preserve">наглядно-действенный характер содержания образования;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 xml:space="preserve">• </w:t>
      </w:r>
      <w:r w:rsidRPr="00741B8D">
        <w:rPr>
          <w:rFonts w:ascii="Times New Roman" w:hAnsi="Times New Roman" w:cs="Times New Roman"/>
          <w:sz w:val="24"/>
          <w:szCs w:val="24"/>
        </w:rPr>
        <w:t xml:space="preserve">упрощение     системы    учебно-познавательных        задач,  решаемых 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процессе образования;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специальное обучение «переносу» сформированных знаний и умений  в новые ситуации взаимодействия с действительностью;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 необходимость      постоянной      актуализации      знаний,    умений     и  одобряемых обществом норм поведения;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обеспечение    особой    пространственной     и  временной     организации  образовательной  среды  с  учетом  функционального  состояния  центральной  нервной  системы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психических  процессов  обучающихся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задержкой психического развития;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D4CC6">
        <w:rPr>
          <w:rFonts w:ascii="Times New Roman" w:hAnsi="Times New Roman" w:cs="Times New Roman"/>
          <w:sz w:val="24"/>
          <w:szCs w:val="24"/>
        </w:rPr>
        <w:t>•</w:t>
      </w:r>
      <w:r w:rsidRPr="00741B8D">
        <w:rPr>
          <w:rFonts w:ascii="Times New Roman" w:hAnsi="Times New Roman" w:cs="Times New Roman"/>
          <w:sz w:val="24"/>
          <w:szCs w:val="24"/>
        </w:rPr>
        <w:t>использование     преимущественно      позитивных     сре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дств   ст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имуляции  деятельности и поведения; </w:t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4733C" w:rsidRPr="00741B8D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потребн</w:t>
      </w:r>
      <w:r w:rsidR="003157A6" w:rsidRPr="00741B8D">
        <w:rPr>
          <w:rFonts w:ascii="Times New Roman" w:hAnsi="Times New Roman" w:cs="Times New Roman"/>
          <w:sz w:val="24"/>
          <w:szCs w:val="24"/>
        </w:rPr>
        <w:t>остей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в познании окружающего м</w:t>
      </w:r>
      <w:r w:rsidR="00E462C9" w:rsidRPr="00741B8D">
        <w:rPr>
          <w:rFonts w:ascii="Times New Roman" w:hAnsi="Times New Roman" w:cs="Times New Roman"/>
          <w:sz w:val="24"/>
          <w:szCs w:val="24"/>
        </w:rPr>
        <w:t xml:space="preserve">ира и во взаимодействии с ним; </w:t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специальная    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    помощь,     направленная      на  формирование     </w:t>
      </w:r>
      <w:proofErr w:type="gramStart"/>
      <w:r w:rsidR="00E4733C" w:rsidRPr="00741B8D">
        <w:rPr>
          <w:rFonts w:ascii="Times New Roman" w:hAnsi="Times New Roman" w:cs="Times New Roman"/>
          <w:sz w:val="24"/>
          <w:szCs w:val="24"/>
        </w:rPr>
        <w:t>произвольной</w:t>
      </w:r>
      <w:proofErr w:type="gram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в  условиях    познавательной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  <w:r w:rsidR="00E462C9" w:rsidRPr="00741B8D">
        <w:rPr>
          <w:rFonts w:ascii="Times New Roman" w:hAnsi="Times New Roman" w:cs="Times New Roman"/>
          <w:sz w:val="24"/>
          <w:szCs w:val="24"/>
        </w:rPr>
        <w:t xml:space="preserve"> деятельности и поведения; </w:t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специальная    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    помощь,     направленная      на  формирование     способности   к   самостоятельной    организации    собственной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деятельности и осознанию возникающих трудностей,  формированию умения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запрашивать и </w:t>
      </w:r>
      <w:r w:rsidR="00E462C9" w:rsidRPr="00741B8D">
        <w:rPr>
          <w:rFonts w:ascii="Times New Roman" w:hAnsi="Times New Roman" w:cs="Times New Roman"/>
          <w:sz w:val="24"/>
          <w:szCs w:val="24"/>
        </w:rPr>
        <w:t xml:space="preserve">использовать помощь взрослого; </w:t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•</w:t>
      </w:r>
      <w:r w:rsidR="00E462C9" w:rsidRPr="00741B8D">
        <w:rPr>
          <w:rFonts w:ascii="Times New Roman" w:hAnsi="Times New Roman" w:cs="Times New Roman"/>
          <w:sz w:val="24"/>
          <w:szCs w:val="24"/>
        </w:rPr>
        <w:t>спец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иальная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помощь,  направленная на развитие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  <w:r w:rsidR="00E462C9" w:rsidRPr="00741B8D">
        <w:rPr>
          <w:rFonts w:ascii="Times New Roman" w:hAnsi="Times New Roman" w:cs="Times New Roman"/>
          <w:sz w:val="24"/>
          <w:szCs w:val="24"/>
        </w:rPr>
        <w:t xml:space="preserve"> разных форм коммуникации; </w:t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специальная    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    помощь,     направленная      </w:t>
      </w:r>
      <w:proofErr w:type="gramStart"/>
      <w:r w:rsidR="00E4733C" w:rsidRPr="00741B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формирование     навыков    социально    одобряемого     поведения    в  условиях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максимально расширенных социальных контактов.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2.1.4.  Принципы  и  подходы  к  формированию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основной образовательной программы основного общего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В  основу  разработки  АООП  ООО  обучающихся  с  задержкой  психического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 развития заложены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дифференцированный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подходы.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Дифференцированный подход  к построению АООП ООО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обучающихся с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задержкой     психического     развития     предполагает     учет    их    особых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образовательных  потребностей,  которые  проявляются  в  неоднородности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возможностям     освоения    содержания     образования.     Это   обусловливает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необходимость  создания  разных  вариантов  образовательной  программы,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том числе и на основе индивидуального учебного плана.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подход    основывается     на   теоретических     положениях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отечественной      психологической       науки,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раскрывающих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 основные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закономерности  процесса  обучения  и  воспитания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 структуру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образовательной  деятельности  с  учетом   общих  закономерностей  развития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детей с нормальным и нарушенным развитием.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подход   в   образовании   строится </w:t>
      </w:r>
      <w:r w:rsidR="00226321" w:rsidRPr="00741B8D">
        <w:rPr>
          <w:rFonts w:ascii="Times New Roman" w:hAnsi="Times New Roman" w:cs="Times New Roman"/>
          <w:sz w:val="24"/>
          <w:szCs w:val="24"/>
        </w:rPr>
        <w:t xml:space="preserve">  на  признании   того,   что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развитие   личности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с  задержкой    психического     развития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младшего     школьного     возраста   определяется     характером    организации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доступной им деятельности (предметно-практической и учебной).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Основным средством реализации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подхода в   образовании является обучение как процесс организации познавательной и   предметно-практической деятельности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обеспечивающий   овладение ими содержанием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В   контексте   разработки   АООП   основного   общего   образования   для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с    задержкой       психического      развития      реализация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подхода обеспечивает: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•           придание    результатам    образования     социально    и  лич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ностно  </w:t>
      </w:r>
      <w:r w:rsidR="00F42576" w:rsidRPr="00741B8D">
        <w:rPr>
          <w:rFonts w:ascii="Times New Roman" w:hAnsi="Times New Roman" w:cs="Times New Roman"/>
          <w:sz w:val="24"/>
          <w:szCs w:val="24"/>
        </w:rPr>
        <w:cr/>
        <w:t xml:space="preserve"> значимого характера;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•           прочное  усвоение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знаний и  опыта разнообразной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деятельности и поведения, возможность их самостоятельного продвижения в  изуча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емых образовательных областях;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          существенное  повышение  мотивации  и  интереса  к  учению, приобретению нового опыта деятельности и повед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ения;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        обеспечение условий для общекультурного и личностного развития на  основе   формирования     универсальных    учебных    действий,  которые  обеспечивают  не  только  успешное  усвоение  ими  системы  научных  знаний,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умений  и  навыков  (академических  результатов),  позволяющих  продолжить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образование   на   следующей    ступени,   но   и  жизненной    компетенции,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составляющей основу социальной успешности.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      В   основу   формирования   адаптированной   основной   образовательной  программы    основного   общего   образования  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42576"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2576" w:rsidRPr="00741B8D">
        <w:rPr>
          <w:rFonts w:ascii="Times New Roman" w:hAnsi="Times New Roman" w:cs="Times New Roman"/>
          <w:sz w:val="24"/>
          <w:szCs w:val="24"/>
        </w:rPr>
        <w:t xml:space="preserve">    с  задержкой </w:t>
      </w:r>
      <w:r w:rsidRPr="00741B8D">
        <w:rPr>
          <w:rFonts w:ascii="Times New Roman" w:hAnsi="Times New Roman" w:cs="Times New Roman"/>
          <w:sz w:val="24"/>
          <w:szCs w:val="24"/>
        </w:rPr>
        <w:t xml:space="preserve">психического развития положены следующие принципы: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 принципы  государственной  политики  РФ  в  области  образования.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(гуманистический     характер    образования,   единство    образовательного  пространства   на   территории  Российской   Федерации,   светский   характер образования, общедоступность образования, адаптивность систем  образования к уровням и особенностям развития и подготовки обучающихся. </w:t>
      </w:r>
      <w:proofErr w:type="gram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     принцип  учета  типологических  и  индивидуальных  образователь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ных  потребностей обучающихся;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      принцип коррекционной направленно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сти образовательного процесса;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     принцип  развивающей  направленности  образовательного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процесса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риентирующий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его на развитие личности обучающегося и расширение его  «зоны   ближайшего     развития»   с  учетом  особых образовательных потребностей;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    онтогенетический принцип;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     принцип   преемственности,    предполагающий   при   проектировании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АООП     основного    общего    образования    ориентировку     на  программу  основного     общего    образования,     что   обеспечивает     непрерывность  образования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    принцип  целостности  содержания  образования,      поскольку  в  основу структуры   содержания  образования  положено   не  понятие   предмета,   а 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 —  «образовательной области»;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        принцип    направленности     на   формирование     деятельности, обеспечивает     возможность     овладения    обучающимися       с   задержкой  психического развития всеми видами доступной им предметно-практической  деятельности,    способами     и   приемами     познавательной     и   учебной  деятельности, коммуникативной деятельн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ости и нормативным поведением;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-       принцип    переноса   усвоенных    знаний,   умений,   и  навыков    и  отношений,   сформированных  в  условиях  учебной   ситуации,   в  различные  жизненные     ситуации,    что    обеспечит    готовность    обучающегося     к  самостоятельной ориентировке и активной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 деятельности в реальном мире;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     принцип сотрудничества с семьей.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2.1.5.         Общая     характеристика      адаптированной      основной образовательной       программы        основного     общего       образования.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Обучаясь   по   адаптированной   основной   образовательной   программе  основного   общего   образования,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   задержкой   психического  развития  получает  образование,  сопоставимое  по  итоговым  достижениям  к  моменту    завершения     школьного    обучения    с  образованием     здоровых  сверстников, но в более пролонгированные календарные сроки.       Сроки   получения   основного    общего   образования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  задержкой      психического      развития      про</w:t>
      </w:r>
      <w:r w:rsidR="00C155BA" w:rsidRPr="00741B8D">
        <w:rPr>
          <w:rFonts w:ascii="Times New Roman" w:hAnsi="Times New Roman" w:cs="Times New Roman"/>
          <w:sz w:val="24"/>
          <w:szCs w:val="24"/>
        </w:rPr>
        <w:t>лонгируются       с    учетом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психофизиологических      возможностей     и   индивидуальных      особенностей  развития данной категории обучающихся и определяются Ста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ндартом.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Нормативный        срок      освоения      адаптированной        основной  образовательной  программы  основного  общего  образования  обучающихся  с  задержкой психического развития  составляет 5 лет.       Обязательной  является  организация  специальных  условий  обучения  и  воспитания   для   реализации   как  общих,   так   и  особых   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образовательных  потребностей.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     Адаптированная   обра</w:t>
      </w:r>
      <w:r w:rsidR="002050EA" w:rsidRPr="00741B8D">
        <w:rPr>
          <w:rFonts w:ascii="Times New Roman" w:hAnsi="Times New Roman" w:cs="Times New Roman"/>
          <w:sz w:val="24"/>
          <w:szCs w:val="24"/>
        </w:rPr>
        <w:t>зовательная   программа   в   МКОУ   СОШ   №  16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реализуется в форме совместного обучения с другими обучающимися  в   обычных    класса</w:t>
      </w:r>
      <w:r w:rsidR="002050EA" w:rsidRPr="00741B8D">
        <w:rPr>
          <w:rFonts w:ascii="Times New Roman" w:hAnsi="Times New Roman" w:cs="Times New Roman"/>
          <w:sz w:val="24"/>
          <w:szCs w:val="24"/>
        </w:rPr>
        <w:t>х.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Определение  варианта  образовательной  программы  для  обучающегося  с  задержкой   психического   развития   осуществляется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   на   основе   рекомендаций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ПМПК,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сформулированных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по результатам его комплексного обследования, в  порядке, установленном законодат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Обучающиеся,        осваивающие      адаптированную       образовательную  программу,    имеет   право   на   прохождение     текущей,   промежуточной      и  государственной   итоговой     аттестации   в   иных   формах’   предусмотренных  </w:t>
      </w:r>
      <w:r w:rsidR="00C155BA" w:rsidRPr="00741B8D">
        <w:rPr>
          <w:rFonts w:ascii="Times New Roman" w:hAnsi="Times New Roman" w:cs="Times New Roman"/>
          <w:sz w:val="24"/>
          <w:szCs w:val="24"/>
        </w:rPr>
        <w:t>п</w:t>
      </w:r>
      <w:r w:rsidRPr="00741B8D">
        <w:rPr>
          <w:rFonts w:ascii="Times New Roman" w:hAnsi="Times New Roman" w:cs="Times New Roman"/>
          <w:sz w:val="24"/>
          <w:szCs w:val="24"/>
        </w:rPr>
        <w:t xml:space="preserve">орядком проведения государственной итоговой аттестации.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Адаптированная      основная    образовательная     программа     основного  общего    образования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с  задержкой    психического    развития  содержит: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планируемые     результаты   освоения    адаптированной     основной  образовательной  программы  основного  общего  образования;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систему  оценки  достижения  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  планируемых       результатов      освоения  адаптированной   основной   образовательной   программы   основного   общего  образования;</w:t>
      </w:r>
    </w:p>
    <w:p w:rsidR="003D4CC6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учебный      план;  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программы     отдельных    учебных    предметов,  курсов;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программа       коррекционной       работы;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программу        формирования  универсальных       учебных     действий;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программу        духовно-нравственного  развития;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CC6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программу   формирования   экологической   культуры,   здорового   и  безопасного образа жизни;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программу внеурочной деятельности;  систему   условий    реализации    адаптированной    основной    образовательной  программы  начального   общего   образования  в</w:t>
      </w:r>
      <w:r w:rsidR="00CC3F91" w:rsidRPr="00741B8D">
        <w:rPr>
          <w:rFonts w:ascii="Times New Roman" w:hAnsi="Times New Roman" w:cs="Times New Roman"/>
          <w:sz w:val="24"/>
          <w:szCs w:val="24"/>
        </w:rPr>
        <w:t xml:space="preserve">   соответствии  требованиями  стандарта.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2.2.       Планируемые       результаты     освоения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с  ЗП</w:t>
      </w:r>
      <w:r w:rsidR="00F076E6" w:rsidRPr="00741B8D">
        <w:rPr>
          <w:rFonts w:ascii="Times New Roman" w:hAnsi="Times New Roman" w:cs="Times New Roman"/>
          <w:sz w:val="24"/>
          <w:szCs w:val="24"/>
        </w:rPr>
        <w:t xml:space="preserve">Р </w:t>
      </w:r>
      <w:r w:rsidRPr="00741B8D">
        <w:rPr>
          <w:rFonts w:ascii="Times New Roman" w:hAnsi="Times New Roman" w:cs="Times New Roman"/>
          <w:sz w:val="24"/>
          <w:szCs w:val="24"/>
        </w:rPr>
        <w:t xml:space="preserve">адаптированной основной образовательной программы  </w:t>
      </w:r>
      <w:r w:rsidR="002050EA" w:rsidRPr="00741B8D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Результаты     освоения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с   задержкой    психического  развития  адаптированной  основной  образовательной  программы  основного  общего    образования   оцениваются     как  итоговые    на   момент   завершения  основного общего образования.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Освоение    адаптированной      образовательной    программы      осно</w:t>
      </w:r>
      <w:r w:rsidR="003D4CC6">
        <w:rPr>
          <w:rFonts w:ascii="Times New Roman" w:hAnsi="Times New Roman" w:cs="Times New Roman"/>
          <w:sz w:val="24"/>
          <w:szCs w:val="24"/>
        </w:rPr>
        <w:t>вного  общего    образования</w:t>
      </w:r>
      <w:r w:rsidRPr="00741B8D">
        <w:rPr>
          <w:rFonts w:ascii="Times New Roman" w:hAnsi="Times New Roman" w:cs="Times New Roman"/>
          <w:sz w:val="24"/>
          <w:szCs w:val="24"/>
        </w:rPr>
        <w:t xml:space="preserve">,  созданной    на   основе   Стандарта,   обеспечивает  достижение  обучающимися  с  задержкой  психического  развития  трех  видов  результатов: личностных,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и предметных.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Личностные        результаты        освоения       адаптированной       основной  образовательной     программы     основного    общего    образования    включают  индивидуально-личностные качества и социальные (жизненные)  компетенции  обучающегося,  социально  значимые  ценностные  установки, необходимые  для достижения  основной  цели  современного  образования  —  введения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 ЗПР  в  культуру,  овладение  ими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социо-культурным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опытом.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Личностные      результаты    освоения     адаптированной     основной  образовательной    программы    основного    общего   образования    должны  отражать: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1)   осознание себя как гражданина России;  формирование чувства гордости за  свою      Родину,     российский       народ     и      историю      России;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 органичном единстве природной и социальной частей;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2)       формирование уважительного отношения к иному мнению, истории и культуре других народов;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4)       развитие  адекватных представлений  о  собственных возможностях,  о  насущно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необходимом жизнеобеспечении;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5)       овладение   навыками    адаптации   в  динамично    изменяющемся      и  развивающемся мире; </w:t>
      </w:r>
      <w:r w:rsidRPr="00741B8D">
        <w:rPr>
          <w:rFonts w:ascii="Times New Roman" w:hAnsi="Times New Roman" w:cs="Times New Roman"/>
          <w:sz w:val="24"/>
          <w:szCs w:val="24"/>
        </w:rPr>
        <w:cr/>
        <w:t>6)    овладение     социально-бытовыми       умениями,      используемы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ми      в  повседневной жизни;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7)  владение  навыками  коммуникации  и  принятыми  ритуалами  социального  взаимодействия;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8)  способность    к  осмыслению     и  дифференциации      картины    мира,  ее  временно-пространственной организации;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9)  способность  к  осмыслению  социального  окружения,  своего  места  в  нем,  принятие соответствующих возрасту ценностей и социальных ролей;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10)  принятие   и  освоение   социальной    роли  обучающегося,  формирование      и   развитие    социально     значимых     мотивов    учебной  деятельности;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 11) развитие навыков сотрудничества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12) формирование эстетических потребностей, ценностей и чувств;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13) развитие этических чувств, доброжелательности и эмоционально­ нравственной  отзывчивости,  понимания  и  сопереживания  чувствам  других  людей;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14) формирование установки на безопасный, здоровый образ жизни,  наличие  мотивации  к  творческому  труду,  работе  на  результат,  бережному  отношению к материальным и духовным ценностям.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3D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 результаты      освоения     адаптированной      основной  образовательной  программы   основного   общего   образования,   включающие освоенные       обучающимися      универсальные      учебные    действия  (познавательные,    регулятивные    и   коммуникативные),     обеспечивающие  овладение   ключевыми     компетенциями     (сост</w:t>
      </w:r>
      <w:r w:rsidR="003D4CC6">
        <w:rPr>
          <w:rFonts w:ascii="Times New Roman" w:hAnsi="Times New Roman" w:cs="Times New Roman"/>
          <w:sz w:val="24"/>
          <w:szCs w:val="24"/>
        </w:rPr>
        <w:t xml:space="preserve">авляющими     основу   умения  </w:t>
      </w:r>
      <w:r w:rsidRPr="00741B8D">
        <w:rPr>
          <w:rFonts w:ascii="Times New Roman" w:hAnsi="Times New Roman" w:cs="Times New Roman"/>
          <w:sz w:val="24"/>
          <w:szCs w:val="24"/>
        </w:rPr>
        <w:t xml:space="preserve">учиться) 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 и жизненные задачи  должны отражать: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 1)  овладение  способностью  принимать  и  сохранять  цели  и  задачи  решения  типовых учебных и практических задач;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2)  формирование умения  планировать, контролировать и  оценивать учебные  действия в соответствии с поставленной задачей и условиями её реализации; </w:t>
      </w:r>
      <w:r w:rsidRPr="00741B8D">
        <w:rPr>
          <w:rFonts w:ascii="Times New Roman" w:hAnsi="Times New Roman" w:cs="Times New Roman"/>
          <w:sz w:val="24"/>
          <w:szCs w:val="24"/>
        </w:rPr>
        <w:cr/>
        <w:t>3)  формирование     умения   понимать    причины   успеха/неу</w:t>
      </w:r>
      <w:r w:rsidR="00F42576" w:rsidRPr="00741B8D">
        <w:rPr>
          <w:rFonts w:ascii="Times New Roman" w:hAnsi="Times New Roman" w:cs="Times New Roman"/>
          <w:sz w:val="24"/>
          <w:szCs w:val="24"/>
        </w:rPr>
        <w:t xml:space="preserve">спеха    учебной деятельности; </w:t>
      </w:r>
    </w:p>
    <w:p w:rsidR="00E4733C" w:rsidRPr="00741B8D" w:rsidRDefault="00E4733C" w:rsidP="003D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4) освоение   форм познавательной и личностной рефлексии; </w:t>
      </w:r>
      <w:r w:rsidRPr="00741B8D">
        <w:rPr>
          <w:rFonts w:ascii="Times New Roman" w:hAnsi="Times New Roman" w:cs="Times New Roman"/>
          <w:sz w:val="24"/>
          <w:szCs w:val="24"/>
        </w:rPr>
        <w:cr/>
        <w:t>5)       использование     элементарных     знаково-символических       сре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дств</w:t>
      </w:r>
      <w:r w:rsidR="000F7BAA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едставления    информации     для   создания   схем   решения    учебных  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практических задач;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6)       использование   речевых    средств  и   средств  информационных      и коммуникационных   технологий   (ИКТ)   для   решения   коммуникативных 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познавательных задач;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7)   формирование     умений    работы   с   учебной   книгой    для   решения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коммуникативных  и  познавательных  задач  в  соответствии  с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возрастными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психологическими особенностями обучающихся;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8) использование различных способов поиска,  сбора,  обработки информации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  соответствии    с  коммуникативными      и  познавательными     задачами 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технологиями учебного предмета;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9)   овладение   навыками     смыслового    чтения   текстов    доступных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содержанию  и  объему  художественных  текстов  в  соответствии  с  целями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задачами;   осознанно   строить   речевое   высказывание    в  соответствии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задачами коммуникации и составлять тексты в устной и письменной формах; </w:t>
      </w:r>
      <w:proofErr w:type="gram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 10) овладение логическими действиями сравнения, анализа, синтеза,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обобщения,    классификации      по  родовидовым      признакам    на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наглядном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  основе   практической    деятельности    и  доступном    вербальном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на уровне, соответствующем индивидуальным возможностям;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11) готовность слушать собеседника и вступать в диалог и поддерживать его;  </w:t>
      </w:r>
      <w:r w:rsidRPr="00741B8D">
        <w:rPr>
          <w:rFonts w:ascii="Times New Roman" w:hAnsi="Times New Roman" w:cs="Times New Roman"/>
          <w:sz w:val="24"/>
          <w:szCs w:val="24"/>
        </w:rPr>
        <w:cr/>
        <w:t>готовность  признавать  возможность  существования  разл</w:t>
      </w:r>
      <w:r w:rsidR="003D4CC6">
        <w:rPr>
          <w:rFonts w:ascii="Times New Roman" w:hAnsi="Times New Roman" w:cs="Times New Roman"/>
          <w:sz w:val="24"/>
          <w:szCs w:val="24"/>
        </w:rPr>
        <w:t xml:space="preserve">ичных  точек зрения  </w:t>
      </w:r>
      <w:r w:rsidR="003D4CC6">
        <w:rPr>
          <w:rFonts w:ascii="Times New Roman" w:hAnsi="Times New Roman" w:cs="Times New Roman"/>
          <w:sz w:val="24"/>
          <w:szCs w:val="24"/>
        </w:rPr>
        <w:cr/>
        <w:t xml:space="preserve"> 12)</w:t>
      </w:r>
      <w:r w:rsidRPr="00741B8D">
        <w:rPr>
          <w:rFonts w:ascii="Times New Roman" w:hAnsi="Times New Roman" w:cs="Times New Roman"/>
          <w:sz w:val="24"/>
          <w:szCs w:val="24"/>
        </w:rPr>
        <w:t xml:space="preserve">умение   договариваться    о  распределении     функций    и  ролей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совместной  деятельности;   осуществлять  взаимный  контроль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совместной  </w:t>
      </w:r>
      <w:r w:rsidRPr="00741B8D">
        <w:rPr>
          <w:rFonts w:ascii="Times New Roman" w:hAnsi="Times New Roman" w:cs="Times New Roman"/>
          <w:sz w:val="24"/>
          <w:szCs w:val="24"/>
        </w:rPr>
        <w:cr/>
        <w:t>деятельности,   адекватно    оценивать   собственное    поведение   и  по</w:t>
      </w:r>
      <w:r w:rsidR="003D4CC6">
        <w:rPr>
          <w:rFonts w:ascii="Times New Roman" w:hAnsi="Times New Roman" w:cs="Times New Roman"/>
          <w:sz w:val="24"/>
          <w:szCs w:val="24"/>
        </w:rPr>
        <w:t xml:space="preserve">ведение  </w:t>
      </w:r>
      <w:r w:rsidR="003D4CC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3D4CC6">
        <w:rPr>
          <w:rFonts w:ascii="Times New Roman" w:hAnsi="Times New Roman" w:cs="Times New Roman"/>
          <w:sz w:val="24"/>
          <w:szCs w:val="24"/>
        </w:rPr>
        <w:t xml:space="preserve">окружающих; </w:t>
      </w:r>
      <w:r w:rsidR="003D4CC6">
        <w:rPr>
          <w:rFonts w:ascii="Times New Roman" w:hAnsi="Times New Roman" w:cs="Times New Roman"/>
          <w:sz w:val="24"/>
          <w:szCs w:val="24"/>
        </w:rPr>
        <w:cr/>
        <w:t xml:space="preserve"> 13</w:t>
      </w:r>
      <w:r w:rsidRPr="00741B8D">
        <w:rPr>
          <w:rFonts w:ascii="Times New Roman" w:hAnsi="Times New Roman" w:cs="Times New Roman"/>
          <w:sz w:val="24"/>
          <w:szCs w:val="24"/>
        </w:rPr>
        <w:t xml:space="preserve"> готовность конструктивно разрешать конфликты посредством учета  интересов сторо</w:t>
      </w:r>
      <w:r w:rsidR="003D4CC6">
        <w:rPr>
          <w:rFonts w:ascii="Times New Roman" w:hAnsi="Times New Roman" w:cs="Times New Roman"/>
          <w:sz w:val="24"/>
          <w:szCs w:val="24"/>
        </w:rPr>
        <w:t xml:space="preserve">н и сотрудничества; </w:t>
      </w:r>
      <w:r w:rsidR="003D4CC6">
        <w:rPr>
          <w:rFonts w:ascii="Times New Roman" w:hAnsi="Times New Roman" w:cs="Times New Roman"/>
          <w:sz w:val="24"/>
          <w:szCs w:val="24"/>
        </w:rPr>
        <w:cr/>
        <w:t xml:space="preserve"> 14)</w:t>
      </w:r>
      <w:r w:rsidRPr="00741B8D">
        <w:rPr>
          <w:rFonts w:ascii="Times New Roman" w:hAnsi="Times New Roman" w:cs="Times New Roman"/>
          <w:sz w:val="24"/>
          <w:szCs w:val="24"/>
        </w:rPr>
        <w:t>овладение    сведениями  о  сущности  и  особенностях  объектов, процессов и явлений действительности (природных, социальных,  культурных,  технических  и  др.)  в  соответствии  с  содержанием  конкрет</w:t>
      </w:r>
      <w:r w:rsidR="003D4CC6">
        <w:rPr>
          <w:rFonts w:ascii="Times New Roman" w:hAnsi="Times New Roman" w:cs="Times New Roman"/>
          <w:sz w:val="24"/>
          <w:szCs w:val="24"/>
        </w:rPr>
        <w:t xml:space="preserve">ного  учебного предмета; </w:t>
      </w:r>
      <w:r w:rsidR="003D4CC6">
        <w:rPr>
          <w:rFonts w:ascii="Times New Roman" w:hAnsi="Times New Roman" w:cs="Times New Roman"/>
          <w:sz w:val="24"/>
          <w:szCs w:val="24"/>
        </w:rPr>
        <w:cr/>
        <w:t xml:space="preserve"> 15)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овладение   некоторыми     базовыми   предметными    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понятиями,    отражающими      доступные    существенные    связи   и  отношения  между объектами и процессами.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Предметные результаты освоения адаптированной основной образовательной  программы  основного  общего  образования  с  учетом  специфики  содержания  образовательных     областей,   включающих       в  себя   конкретные    учебные  предметы,  </w:t>
      </w:r>
      <w:r w:rsidR="000102B0" w:rsidRPr="00741B8D">
        <w:rPr>
          <w:rFonts w:ascii="Times New Roman" w:hAnsi="Times New Roman" w:cs="Times New Roman"/>
          <w:sz w:val="24"/>
          <w:szCs w:val="24"/>
        </w:rPr>
        <w:t>должны отражать планируемые результаты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учебных программ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070C77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РУССКИЙ ЯЗЫ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К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Речь и речевое общение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   различные     виды    монолога     (повествование,    описание,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рассуждение;   сочетание   разных   видов   монолога)   в   различных   ситуациях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общения;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 различные    виды    диалога   в  ситуациях    формального     и неформального, межличностного и межкультурного общения;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нормы речевого поведения в типичных ситуациях общения;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Речевая деятельность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• различным    видам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(с  полным    пониманием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  с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пониманием       основного     содержания,     с    выборочным       извлечением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информации);  передавать содержание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заданной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коммуникативной задачей в устной форме;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понимать   содержание     прочитанных   учебно-научных,      публицистических  (информационных        и   аналитических,     художественно-публицистических  жанров),  художественных  текстов  и  воспроизводить  их  в  устной  форме  в  соответствии с ситуацией общения, а также в форме ученического изложения  (подробного,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выборочного,   сжатого),  в  форме  плана,  тезисов  (в  устной  и  письменной форме);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  практические     умения    ознакомительного,      изучающего,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просмотрового     способов   (видов)   чтения   в  соответствии  с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коммуникативной задачей;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передавать   схематически   представленную   информацию   в   виде   связного  текста;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приёмы  работы  с  учебной  книгой,  справочниками  и  другими  информационными источниками, включая СМИ и ресурсы Интернета;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3D4CC6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оворение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Выпускник научится</w:t>
      </w:r>
      <w:r w:rsidR="002176A7" w:rsidRPr="00741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создавать устные монологические и диалогические высказывания;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обсуждать    и  чётко  формулировать     цели,   план   совместной   групповой  учебной деятельности, распределение частей работы;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создавать    устные    монологические      и   диалогические      высказывания  различных   типов   и   жанров   в   учебно-научной   (на   материале   изучаемых  учебных дисциплин), социально-культурной и деловой сферах общения;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Письмо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создавать     письменные        монологические        высказывания       разной коммуникативной   направленности       с   учётом  целей   и  ситуации   общения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(ученическое  сочинение  на  социально-  культурные,  нравственно-этические,  бытовые и учебные темы, рассказ о событии, тезисы, неофициальное письмо,  отзыв, расписка, доверенность, заявление);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излагать  содержание  прослушанного  или  прочитанного  текста  (подробно,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сжато, выборочно) в форме ученического изложения, а также тезисов, плана;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  в  практике   письма   основные   лексические,   грамматические,  орфографические      и   пунктуационные     нормы     современного    русского  литературного    языка;  стилистически   корректно   использовать   лексику   и фразеологию.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писать рецензии, рефераты;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составлять аннотации, тезисы выступления, конспекты;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писать  резюме,   деловые    письма,  объявления    с  учётом   внеязыковых  требований,   предъявляемых     к  ним,  и   в  соответствии   со  спецификой  употребления языковых средств.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2176A7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анализировать  и  характеризовать  тексты  различных  типов  речи,   стилей,  жанров   с  точки   зрения  смыслового   содержания    и  структуры,   а   также  требований, предъявляемых к тексту как речевому произведению;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Функциональные разновидности языка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владеть практическими умениями различать тексты разговорного характера,  научные, 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публицистические,   официально-деловые,  тексты  художественной  литературы      (экстралингвистические       особенности,     лингвистические  особенности    на  уровне   употребления    лексических    средств,  типичных  синтаксических конструкций); </w:t>
      </w:r>
      <w:r w:rsidRPr="00741B8D">
        <w:rPr>
          <w:rFonts w:ascii="Times New Roman" w:hAnsi="Times New Roman" w:cs="Times New Roman"/>
          <w:sz w:val="24"/>
          <w:szCs w:val="24"/>
        </w:rPr>
        <w:cr/>
        <w:t>• различать  и  анализировать    тексты   разных   жанров   научного   (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>­ научного),   публицистического,   официально-делового     стилей,   разговорной  речи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создавать  устные  и  письменные  высказывания  разных  стилей,  жанров  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ипов речи. </w:t>
      </w:r>
      <w:r w:rsidRPr="00741B8D">
        <w:rPr>
          <w:rFonts w:ascii="Times New Roman" w:hAnsi="Times New Roman" w:cs="Times New Roman"/>
          <w:sz w:val="24"/>
          <w:szCs w:val="24"/>
        </w:rPr>
        <w:cr/>
        <w:t>• оценивать    чужие    и   собственные     речевые    высказывания      разной</w:t>
      </w:r>
      <w:r w:rsidR="003D4CC6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функциональной      направленности     с   точки   зрения    соответствия    их  коммуникативным требованиям и языковой правильности;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исправлять речевые недостатки, редактировать текст;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выступать перед аудиторией сверстников с небольшими информационными  сообщениями, сообщением и небольшим докладом на учебно-научную тему.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и анализировать тексты; </w:t>
      </w:r>
      <w:r w:rsidRPr="00741B8D">
        <w:rPr>
          <w:rFonts w:ascii="Times New Roman" w:hAnsi="Times New Roman" w:cs="Times New Roman"/>
          <w:sz w:val="24"/>
          <w:szCs w:val="24"/>
        </w:rPr>
        <w:cr/>
        <w:t>• создавать тексты различных функциональных стилей и жанров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Общие сведения о языке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характеризовать  основные  социальные  функции  русского языка в России и  мире, место русского языка среди славянских языков.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Фонетика и орфоэпия. Графика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фонетический анализ слова;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   основные     орфоэпические     правила    современного     русского  литературного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>• извлекать   необходимую      информацию      из   орфоэпических     словарей    и</w:t>
      </w:r>
      <w:r w:rsidR="00EB2788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справочников; использовать её в различных видах деятельности</w:t>
      </w:r>
      <w:r w:rsidR="00EB2788" w:rsidRPr="00741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788" w:rsidRPr="00741B8D" w:rsidRDefault="00EB2788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опознавать основные выразительные средства фонетики (звукопись);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выразительно читать прозаические и поэтические тексты;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и словообразование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делить   слова   на   морфемы   на   основе  смыслового,    грамматического   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словообразовательного анализа слова;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изученные способы словообразования;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 и  самостоятельно  составлять  словообразовательные  пары  и  словообразовательные цепочки слов;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 знания  и умения  по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и  словообразованию  в  практике  правописания,   а  также   при   проведении   грамматического   и   лексического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анализа слов.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 словообразовательные   цепочки   и   словообразовательные  гнёзда, устанавливая смысловую и структурную связь однокоренных слов;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Лексикология и фразеология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лексический анализ слова, характеризуя лексическое значение.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группировать слова по тематическим группам;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подбирать к словам синонимы, антонимы;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опознавать фразеологические обороты;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лексические нормы в устных и письменных высказываниях;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объяснять  общие  принципы  классификации  словарного  состава  русского 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аргументировать различие лексического и грамматического значений слова;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опознавать омонимы разных видов;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Морфология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опознавать   самостоятельные   (знаменательные)   части   речи   и   их   формы;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служебные части речи;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анализировать  слово  с  точки  зрения  его  принадлежности  к  той  или  иной  части речи;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употреблять  формы  слов  различных частей речи в  соответствии  с  нормами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современного русского литературного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 морфологические  знания  и  умения  в  практике  правописания,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различных видах анализа;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   явления   грамматической      омонимии,     существенные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решения орфографических и пунктуационных задач.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синонимические средства морфологии;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грамматические омонимы;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Синтаксис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опознавать основные  единицы синтаксиса (словосочетание, предложение)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их виды;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анализировать   различные   виды   словосочетаний   и   предложений   с   точки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зрения     структурной     и    смысловой      организации,      функциональной  предназначенности;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употреблять     синтаксические     единицы     в   соответствии    с   нормами  современного русского литературного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разнообразные  синонимические  синтаксические  конструкции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 собственной речевой практике;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 синтаксические  знания  и  умения  в  практике  правописания,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различных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анализа.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синонимические средства синтаксиса;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Правописание:  орфография и пунктуация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орфографические и пунктуационные нормы в процессе письма (в  объёме содержания курса);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объяснять  выбор  написания  в  устной  форме  (рассуждение)  и  письменной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форме (с помощью графических символов);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обнаруживать и исправлять орфографические и пунктуационные ошибки;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Язык и культура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выявлять единицы языка с национально-культурным компонентом значения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   произведениях     устного    народного     творчества,   в   художественной  литературе и исторических текстах;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приводить  примеры,  которые  доказывают,  что  изучение  языка  позволяет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лучше узнать историю и культуру страны;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уместно   использовать    правила   русского    речевого   этикета   в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деятельности и повседневной жизни.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Устное народное творчество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осознанно    воспринимать     и  понимать    фольклорный      текст;  различать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ольклорные и литературные произведения.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видеть  черты  русского  национального  характера в  героях русских  сказок и  былин,   видеть   черты   национального    характера   своего   народа   в  героях  народных сказок и былин;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учитывая   жанрово-родовые      признаки   произведений     устного   народного  творчества,   выбирать    фольклорные     произведения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самостоятельного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чтения;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пределять с помощью пословицы жизненную/вымышленную ситуацию;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выразительно    читать    сказки   и  былины,    соблюдая     соответствующий интонационный рисунок устного рассказывания;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пересказывать    сказки,  чётко  выделяя    сюжетные     линии,  не   пропуская  значимых композиционных элементов.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выявлять  в  сказках характерные  художественные  приёмы  и  на этой  основе  определять  жанровую  разновидность  сказки,  отличать  литературную  сказку  от фольклорной;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видеть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в   обычном,   устанавливать   неочевидные   связи   между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предметами, явлениями, действиями, отгадывая или сочиняя загадку.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сравнивая    сказки,  принадлежащие       разным    народам,    видеть   в   них  воплощение  нравственного  идеала  конкретного  народа  (находить  общее  и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различное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идеалом русского и своего народов);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рассказывать  о  самостоятельно  прочитанной  сказке,  былине,  обосновывая  свой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выбор;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Древнерусская  литература.  Русская  литература  XVIII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.  Русская  литература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XIX—XX вв. Литература народов России. Зарубежная литература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осознанно воспринимать художественное произведение в единстве формы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содержания;    адекватно    понимать    художественный     текст   и  давать   его  смысловой     анализ;  интерпретировать     прочитанное,    устанавливать     поле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читательских ассоциаций, отбирать произведения для чтения;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6C7585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И Н О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СТРАННЫЙ ЯЗЫ </w:t>
      </w:r>
      <w:proofErr w:type="gramStart"/>
      <w:r w:rsidR="00E4733C" w:rsidRPr="00741B8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Коммуникативные умения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Говорение. Диалогическая речь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     научится    вести   комбинированный       диалог    в   стандартных  ситуациях   неофициального      общения,    соблюдая   нормы   речевого   этикета,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в стране изучаемого языка.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Говорение. Монологическая речь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рассказывать  о  себе,  своей  семье,  друзьях,  школе,  своих интересах,  планах  на будущее;  о  своём городе/селе,  своей  стране  и  странах изучаемого  языка с  опорой   на   зрительную   наглядность   и/или   вербальные   опоры   (ключевые  слова, план, вопросы);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описывать  события  с  опорой  на зрительную  наглядность  и/или  вербальные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опоры (ключевые слова, план, вопросы);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делать сообщение на заданную тему на основе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воспринимать     на  слух   и  понимать     основное    содержание    несложных  аутентичных     текстов,   содержащих      некоторое    количество    неизученных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языковых явлений;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выделять основную мысль в воспринимаемом на слух тексте; </w:t>
      </w:r>
      <w:r w:rsidRPr="00741B8D">
        <w:rPr>
          <w:rFonts w:ascii="Times New Roman" w:hAnsi="Times New Roman" w:cs="Times New Roman"/>
          <w:sz w:val="24"/>
          <w:szCs w:val="24"/>
        </w:rPr>
        <w:cr/>
        <w:t>• отделять    в  тексте,   воспринимаемом       на   сл</w:t>
      </w:r>
      <w:r w:rsidR="00301DCC" w:rsidRPr="00741B8D">
        <w:rPr>
          <w:rFonts w:ascii="Times New Roman" w:hAnsi="Times New Roman" w:cs="Times New Roman"/>
          <w:sz w:val="24"/>
          <w:szCs w:val="24"/>
        </w:rPr>
        <w:t xml:space="preserve">ух,   главные     факты    </w:t>
      </w:r>
      <w:proofErr w:type="gramStart"/>
      <w:r w:rsidR="00301DCC" w:rsidRPr="00741B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01DCC"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второстепенных;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контекстуальную  или  языковую  догадку  при  восприятии  на  слух текстов, содержащих незнакомые слова;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читать  и  понимать  основное  содержание  несложных  аутентичных  текстов,  содержащих некоторое количество неизученных языковых явлений;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читать и полностью понимать несложные аутентичные тексты, построенные  в основном на</w:t>
      </w:r>
      <w:r w:rsidR="00301DCC" w:rsidRPr="00741B8D">
        <w:rPr>
          <w:rFonts w:ascii="Times New Roman" w:hAnsi="Times New Roman" w:cs="Times New Roman"/>
          <w:sz w:val="24"/>
          <w:szCs w:val="24"/>
        </w:rPr>
        <w:t xml:space="preserve"> изученном языковом материале;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пользоваться сносками и лингвострановедческим справочником.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Письменная речь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заполнять  анкеты  и  формуляры  в  соответствии  с  нормами,  принятыми  в  стране изучаемого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писать  личное  письмо  в  ответ  на  письмо-стимул  с  употреблением  формул  речевого этикета, принятых в стране изучаемого языка.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делать краткие выписки из текста с целью их использования в собственных  устных высказываниях;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составлять план/тезисы устного или письменного сообщения;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писать небольшие письменные высказывания с опорой на образец.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Языковая компетентность (владение языковыми средствами)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Фонетическая сторона речи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на  слух  и  адекватно,  без  фонематических  ошибок,  ведущих  к  сбою коммуникации, произносить все звуки английского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соблюдать правильное ударение в изученных словах;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коммуникативные типы предложения по интонации;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Орфография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 правильно писать изученные слова.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  получит   возможность   научиться   сравнивать   и   анализировать буквосочетания английского языка и их транскрипцию.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Лексическая сторона речи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• узнавать в письменном и звучащем тексте изученные лексические  единицы  (слова,   словосочетания,    реплики-клише      речевого    этикета),  в  том   числе  многозначные, в пределах тематики основной школы;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употреблять    в   устной   и   письменной     речи   в  их   основном    значении  изученные     лексические    единицы    (слова,   словосочетания,    реплики-клише  речевого этикета),  в том числе многозначные,  в пределах тематики основной  школы в соответствии с решаемой коммуникативной задачей;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соблюдать     существующие       в   английском     языке    нормы     лексической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сочетаемости;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cr/>
        <w:t xml:space="preserve">ИСТОРИЯ РОССИИ.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ВСЕОБЩ АЯ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ИСТОРИЯ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История Древнего мира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определять   место   исторических   событий   во   времени,   объяснять   смысл  основных  хронологических  понятий,  терминов  (тысячелетие,  век,  до  н. э.,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н. э.);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историческую  карту  как  источник  информации  о  расселении человеческих      общностей     в   эпохи   первобытности       и   Древнего    мира,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расположении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древних    цивилизаций      и  государств,    местах    важнейших  событий;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    поиск    информации       в   отрывках      исторических     текстов,  материальных памятниках Древнего мира;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История Средних веков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локализовать  во  времени  общие  рамки  и  события  Средневековья,  этапы  становления    и  развития   Русского   государства;   соотносить    хронологию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ис</w:t>
      </w:r>
      <w:r w:rsidR="00FF4C2C" w:rsidRPr="00741B8D">
        <w:rPr>
          <w:rFonts w:ascii="Times New Roman" w:hAnsi="Times New Roman" w:cs="Times New Roman"/>
          <w:sz w:val="24"/>
          <w:szCs w:val="24"/>
        </w:rPr>
        <w:t>тории Руси и всеобщей истории;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историческую  карту как источник информации  о  территории,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 экономических и культурных центрах Руси и других государств в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века,  о   направлениях    крупнейших     передвижений     людей    —   походов,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завоеваний, колонизаций и др.;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  поиск   информации     в  исторических    текстах,   материальных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исторических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памятниках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Средневековья;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сравнивать  свидетельства  различных  исторических  источников,  выявляя  в  них общее и различия;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История Нового времени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локализовать   во   времени   хронологические   рамки   и   рубежные   события  Нового  времени  как  исторической  эпохи,  основные  этапы  отечественной  и  всеобщей  истории Нового  времени;  соотносить хронологию  истории России  и всеобщей истории в Новое время;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 историческую  карту  как  источник  информации  о  границах  России   и  других   государств    в  Новое   время,   об  основных    процессах  социально-экономического       развития,    о   местах   важнейших      событий,  направлениях     значительных     передвижений      —    походов,    завоеваний,  колонизации и др.;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анализировать  информацию  из  различных  источников  по  отечественной  и  всеобщей истории Нового времени;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Новейшая история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локализовать   во   времени   хронологические   рамки   и   рубежные   события новейшей эпохи, характеризовать основные этапы отечественной и всеобщей  истории  ХХ  —  начала  XXI  в.;  соотносить  хронологию  истории  России  и  всеобщей истории в Новейшее время;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   информацию     из  исторических     источников    —   текстов,  материальных и художественных памятников новейшей эпохи;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систематизировать   исторический   материал,     содержащийся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учебной   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дополнительной литературе;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ОБЩ ЕСТВОЗНАНИЕ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Человек в социальном измерении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 знания   о  биологическом   и  социальном    в  человеке  для  характеристики его природы, характеризовать основные этапы социализации,  факторы становления личности;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основные  слагаемые  здорового  образа  жизни;  осознанно  выбирать   верные   критерии  для  оценки   безопасных   условий   жизни;  на  примерах показывать опасность пагубных привычек, угрожающих здоровью;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 собственный   социальный    статус  и  социальные   роли;  объяснять и конкретизировать примерами смысл понятия «гражданство»;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формировать    положительное    отношение    к  необходимости    соблюдать  здоровый    образ   жизни;    корректировать    собственное    поведение    в  соответствии с требованиями безопасности жизнедеятельности;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Ближайшее социальное окружение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семью   и  семейные   отношения;    оценивать  социальное  значение семейных традиций и обычаев; </w:t>
      </w:r>
      <w:r w:rsidRPr="00741B8D">
        <w:rPr>
          <w:rFonts w:ascii="Times New Roman" w:hAnsi="Times New Roman" w:cs="Times New Roman"/>
          <w:sz w:val="24"/>
          <w:szCs w:val="24"/>
        </w:rPr>
        <w:cr/>
        <w:t>• характеризовать основные ро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ли членов семьи, включая свою;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Обществ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о — большой «дом» человечества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на основе приведённых данных основные типы обществ;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экономические, социальные, политические, культурные явления и процессы общественной жизни;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38779B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Общество, в котором мы живём  </w:t>
      </w:r>
    </w:p>
    <w:p w:rsidR="00E4733C" w:rsidRPr="00741B8D" w:rsidRDefault="0038779B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глобальные проблемы современности;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>• раскрывать духовные ценности и достиже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ния народов нашей страны;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характеризовать и конкретизировать фактами социальной жизни изменения,  происх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одящие в современном обществе;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показывать  влияние  происходящих  в  обществе  изменений  на  положение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России в мире.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Регулирование поведения людей в обществе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использовать  накопленные   знания   об  основ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ных   социальных   нормах   и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правилах   регулирования   общественных     отношений,   усвоенные   способы  познавательной,    коммуникативной     и   практической    деятельности   для  успешного   взаимодействия  с   социальной  средой  и   выполнения  типичных  социальных ролей нравственного человека и достойного гражданина;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Основы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 российского законодательства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на основе полученных знаний о правовых нормах выбирать в предлагаемых  модельных   ситуациях   и   осуществлять   на   практике   модель   правомерного  социального поведения, основанного на уважении к закону и правопорядку; </w:t>
      </w:r>
      <w:r w:rsidRPr="00741B8D">
        <w:rPr>
          <w:rFonts w:ascii="Times New Roman" w:hAnsi="Times New Roman" w:cs="Times New Roman"/>
          <w:sz w:val="24"/>
          <w:szCs w:val="24"/>
        </w:rPr>
        <w:cr/>
        <w:t>• анализировать     несложные      практические      ситуации,    связанные      с  гражданскими,  семейными,  трудовыми  правоотношениями;  в  предлагаемых  модельных    ситуациях    определять   признаки   п</w:t>
      </w:r>
      <w:r w:rsidR="00103A22" w:rsidRPr="00741B8D">
        <w:rPr>
          <w:rFonts w:ascii="Times New Roman" w:hAnsi="Times New Roman" w:cs="Times New Roman"/>
          <w:sz w:val="24"/>
          <w:szCs w:val="24"/>
        </w:rPr>
        <w:t xml:space="preserve">равонарушения,     проступка,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преступления;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оценивать  сущность  и  значение  правопорядка  и  законности,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возможный вклад в их становление и развитие;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осознанно   содействовать   защите    правопорядка    в  обществе   правовыми  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способами и средствами; </w:t>
      </w:r>
    </w:p>
    <w:p w:rsidR="00E4733C" w:rsidRPr="00741B8D" w:rsidRDefault="0038779B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Мир экономики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и правильно использовать основные экономические термины;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  на   основе   привёденных   данных   основные   экономические  системы, экономические явления и процессы, сравнивать их;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объяснять     механизм      рыночного       регулирования      экономики      и  характеризовать роль государства в регулировании экономики;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функции денег в экономике;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38779B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оценивать тенденции экономических изменений в нашем обществе;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Человек в экономических отношениях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на основе приведённых данных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экономические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полученные знания для характеристики экономики семьи;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38779B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ыпускник </w:t>
      </w:r>
      <w:r w:rsidR="00103A22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наблюдать    и  интерпретировать     явления   и  события,   происходящие     в  социальной жизни, с опорой на экономические знания;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 с  позиций  обществознания  сложившиеся практики и  модели  поведения потребителя;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Мир социальных отношений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описывать     социальную      структуру     в   обществах      разного    типа, характеризовать  основные  социальные  группы  современного  общества;  на  основе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приведённых данных распознавать  основные  социальные общности и  группы;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  основные    социальные    группы   российского    общества,  распознавать их сущностные признаки; </w:t>
      </w:r>
      <w:r w:rsidRPr="00741B8D">
        <w:rPr>
          <w:rFonts w:ascii="Times New Roman" w:hAnsi="Times New Roman" w:cs="Times New Roman"/>
          <w:sz w:val="24"/>
          <w:szCs w:val="24"/>
        </w:rPr>
        <w:cr/>
        <w:t>• характеризовать собственные основные социальные роли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проводить несложные социологические исследования.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понятия   «равенство»    и  «социальная    справедливость»    с  позиций историзма;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ориентироваться    в   потоке   информации,     относящейся     к   вопросам  социальной структуры и социальных отношений в современном обществе;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адекватно   понимать   информацию,     относящуюся     к  социальной    сфере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общества,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получаемую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из различных источников.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Политическая жизнь общества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характеризовать    государственное    устройств</w:t>
      </w:r>
      <w:r w:rsidR="009A141B" w:rsidRPr="00741B8D">
        <w:rPr>
          <w:rFonts w:ascii="Times New Roman" w:hAnsi="Times New Roman" w:cs="Times New Roman"/>
          <w:sz w:val="24"/>
          <w:szCs w:val="24"/>
        </w:rPr>
        <w:t xml:space="preserve">о   Российской     Федерации,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описывать  полномочия  и  компетенцию  различных  органов  государственной  власти и управления;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правильно определять инстанцию (государственный орган), в которую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осознавать  значение  гражданской  активности  и  патриотической  позиции  в укреплении нашего государства;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Культурно-информацио</w:t>
      </w:r>
      <w:r w:rsidR="00A52D09" w:rsidRPr="00741B8D">
        <w:rPr>
          <w:rFonts w:ascii="Times New Roman" w:hAnsi="Times New Roman" w:cs="Times New Roman"/>
          <w:sz w:val="24"/>
          <w:szCs w:val="24"/>
        </w:rPr>
        <w:t xml:space="preserve">нная среда общественной жизни  </w:t>
      </w:r>
    </w:p>
    <w:p w:rsidR="00E4733C" w:rsidRPr="00741B8D" w:rsidRDefault="00A52D09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ускник научится: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развитие отдельных областей и форм культуры;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и различать явления духовной культуры;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</w:t>
      </w:r>
      <w:r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описывать   процессы    создания,   сохранения,    трансляции    и  усвоения  достижений культуры;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A52D09" w:rsidRPr="00741B8D">
        <w:rPr>
          <w:rFonts w:ascii="Times New Roman" w:hAnsi="Times New Roman" w:cs="Times New Roman"/>
          <w:sz w:val="24"/>
          <w:szCs w:val="24"/>
        </w:rPr>
        <w:t xml:space="preserve">Человек в меняющемся обществе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явление ускорения социального развития;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объяснять   необходимость     непрерывного    образования    в  современных  условиях; </w:t>
      </w:r>
      <w:r w:rsidRPr="00741B8D">
        <w:rPr>
          <w:rFonts w:ascii="Times New Roman" w:hAnsi="Times New Roman" w:cs="Times New Roman"/>
          <w:sz w:val="24"/>
          <w:szCs w:val="24"/>
        </w:rPr>
        <w:cr/>
        <w:t>• описывать многообразие</w:t>
      </w:r>
      <w:r w:rsidR="009A141B" w:rsidRPr="00741B8D">
        <w:rPr>
          <w:rFonts w:ascii="Times New Roman" w:hAnsi="Times New Roman" w:cs="Times New Roman"/>
          <w:sz w:val="24"/>
          <w:szCs w:val="24"/>
        </w:rPr>
        <w:t xml:space="preserve"> профессий в современном мире;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роль молодёжи в развитии современного общества;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ГЕОГРАФИЯ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Источники географической информации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A52D09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использовать     различные     источники     географической      информации (картографические,  статистические,  текстовые,  виде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и  фотоизображения,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компьютерные     базы   данных)    для  поиска  </w:t>
      </w:r>
      <w:r w:rsidR="0052232E" w:rsidRPr="00741B8D">
        <w:rPr>
          <w:rFonts w:ascii="Times New Roman" w:hAnsi="Times New Roman" w:cs="Times New Roman"/>
          <w:sz w:val="24"/>
          <w:szCs w:val="24"/>
        </w:rPr>
        <w:t xml:space="preserve"> и   извлечения   информации,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для решения учебных и пр</w:t>
      </w:r>
      <w:r w:rsidR="00A52D09" w:rsidRPr="00741B8D">
        <w:rPr>
          <w:rFonts w:ascii="Times New Roman" w:hAnsi="Times New Roman" w:cs="Times New Roman"/>
          <w:sz w:val="24"/>
          <w:szCs w:val="24"/>
        </w:rPr>
        <w:t xml:space="preserve">актико-ориентированных задач;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Выпускник получит возможность научить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ориентироваться   на   местности   при  помощи     топографических    карт  и  совре</w:t>
      </w:r>
      <w:r w:rsidR="00A52D09" w:rsidRPr="00741B8D">
        <w:rPr>
          <w:rFonts w:ascii="Times New Roman" w:hAnsi="Times New Roman" w:cs="Times New Roman"/>
          <w:sz w:val="24"/>
          <w:szCs w:val="24"/>
        </w:rPr>
        <w:t xml:space="preserve">менных навигационных приборов;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Природа Земли и человек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 изученные    географические    объекты,   процессы   и   явления,  сравнивать   географические     объекты,   процессы   и   явления   на   основе  известных характерных свойств и проводить их простейшую классификацию;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  с  помощью     приборов   измерения    температуры,    влажности  воздуха,  атмосферного  давления,  силы  и  направления  ветра,  абсолютной  и  относительной высоты, направления и скорости течения водных потоков;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знания  о  географических явлениях в повседневной жизни для  сохранения здоровья и соблюдения норм экологического поведения в быту и  окружающей среде;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Население Земли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   изученные     демографические       процессы      и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явления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арактеризующие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динамику    численности    населения    Земли,   отдельных  регионов и стран;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сравнивать особенности населения отдельных регионов и стран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приводить  примеры,  иллюстрирующие  роль  практического  использования  знаний о населении в решении социально-экономических 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проблем человечества, стран и регионов;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Материки, океаны и страны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A52D09" w:rsidRPr="00741B8D">
        <w:rPr>
          <w:rFonts w:ascii="Times New Roman" w:hAnsi="Times New Roman" w:cs="Times New Roman"/>
          <w:sz w:val="24"/>
          <w:szCs w:val="24"/>
        </w:rPr>
        <w:t xml:space="preserve">научится: </w:t>
      </w:r>
    </w:p>
    <w:p w:rsidR="00E4733C" w:rsidRPr="00741B8D" w:rsidRDefault="00A52D09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разли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чать географические процессы и явления,  определяющие  особенности  природы и населения материков и океанов, отдельных регионов и стран;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сравнивать  особенности  природы  и  населения,  материальной  и  духовной  культуры регионов и отдельных стран;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Особенности географического положения России 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A52D09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принципы     выделения   и  устанавливать    соотношения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государственной    территорией    и  исключительной     экономической    зоной  России;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оценивать  возможные  в  будущем  изменения  географического  положения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России,  обусловленные  мировыми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геодемографическими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 геополитическими  и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геоэкономическими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процессами,    а   также    развитием    глобальной  коммуникационной системы. </w:t>
      </w:r>
      <w:proofErr w:type="gram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Природа России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географические процессы и явления,  определяющие  особенности  природы страны и отдельных регионов;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объяснять особенности компонентов природы отдельных частей страны;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Население России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0B4441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 демографические     процессы    и   явления,   характеризующие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динамику численности населения России, отдельных регионов и стран;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Хозяйство России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2D2DF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различать   показатели,   характеризующие   отраслевую   и   территориальную  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структуру хозяйства;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Районы России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объяснять особенности природы, населения и хозяйства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географических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составлять  комплексные  географические  характеристики  районов  разного  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ранга;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Россия в современном мире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сравнивать      показатели      воспроизводства       населения,      средней  продолжительности      жизни,   качества   населения    России   с   мировыми  показателями и показателями других стран;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МАТЕМАТИКА. АЛГЕБРА.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ГЕОМ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ЕТРИЯ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Натуральные числа. Дроби. Рациональные числа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2D2DF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понимать особенности десятичной системы счисления;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оперировать понятиями, связанными с делимостью натуральных чисел;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выражать числа в эквивалентных формах, выбирая наиболее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в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зависимости от конкретной ситуации;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Действительные числа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2348C8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ножестве действительных чисел;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 применять его в вычислениях.  </w:t>
      </w:r>
    </w:p>
    <w:p w:rsidR="00E4733C" w:rsidRPr="00741B8D" w:rsidRDefault="002D2DF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Измерения, приближения, оценки </w:t>
      </w:r>
    </w:p>
    <w:p w:rsidR="00E4733C" w:rsidRPr="00741B8D" w:rsidRDefault="002D2DF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использовать в ходе решения задач элемента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рные представления, связанные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с при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ближёнными значениями величин.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понять,  что  числовые  данные,  которые  испо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льзуются  для  характеристики  </w:t>
      </w:r>
      <w:r w:rsidRPr="00741B8D">
        <w:rPr>
          <w:rFonts w:ascii="Times New Roman" w:hAnsi="Times New Roman" w:cs="Times New Roman"/>
          <w:sz w:val="24"/>
          <w:szCs w:val="24"/>
        </w:rPr>
        <w:t>объектов  окружающего  мира,  являются  пр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еимущественно  приближёнными,  </w:t>
      </w:r>
      <w:r w:rsidRPr="00741B8D">
        <w:rPr>
          <w:rFonts w:ascii="Times New Roman" w:hAnsi="Times New Roman" w:cs="Times New Roman"/>
          <w:sz w:val="24"/>
          <w:szCs w:val="24"/>
        </w:rPr>
        <w:t>что  по  записи  приближённых  значений,  содержащихся  в  информационных  источниках, можно суд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ить о погрешности приближения;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понять, что погрешность результата вычислений должна быть соизмерима с  погрешностью исходных данных.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Алгебраические выражения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оперировать   понятиями     «тождество»,   «тожде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ственное     преобразование»,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решать задачи, содержащие буквенные данные, работать с формулами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выполнять   преобразования   выражений,      содер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жащих   степени     с  целыми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показателями и квадратные корни;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Уравнения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решать   основные   виды   рациональных   уравнен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ий   с    одной   переменной,  </w:t>
      </w:r>
      <w:r w:rsidRPr="00741B8D">
        <w:rPr>
          <w:rFonts w:ascii="Times New Roman" w:hAnsi="Times New Roman" w:cs="Times New Roman"/>
          <w:sz w:val="24"/>
          <w:szCs w:val="24"/>
        </w:rPr>
        <w:t xml:space="preserve">системы двух </w:t>
      </w:r>
      <w:r w:rsidR="002D2DF0" w:rsidRPr="00741B8D">
        <w:rPr>
          <w:rFonts w:ascii="Times New Roman" w:hAnsi="Times New Roman" w:cs="Times New Roman"/>
          <w:sz w:val="24"/>
          <w:szCs w:val="24"/>
        </w:rPr>
        <w:t xml:space="preserve">уравнений с двумя переменными; </w:t>
      </w:r>
    </w:p>
    <w:p w:rsidR="00E4733C" w:rsidRPr="00741B8D" w:rsidRDefault="002D2DF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овладеть специальными приёмами решения уравнений и систем уравнений;  уверенно применять аппарат уравнений для решения разнообразных задач из  математики, смежных предметов, практики;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графические представления для исследования уравнений,  систем  уравнений, содержащих буквенные коэффициенты.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9202E6" w:rsidRPr="00741B8D">
        <w:rPr>
          <w:rFonts w:ascii="Times New Roman" w:hAnsi="Times New Roman" w:cs="Times New Roman"/>
          <w:sz w:val="24"/>
          <w:szCs w:val="24"/>
        </w:rPr>
        <w:t xml:space="preserve">Неравенства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  и   применять     терминологию      и   символику,    связанные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сотношением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неравенства, свойства числовых неравенств;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9202E6" w:rsidRPr="00741B8D">
        <w:rPr>
          <w:rFonts w:ascii="Times New Roman" w:hAnsi="Times New Roman" w:cs="Times New Roman"/>
          <w:sz w:val="24"/>
          <w:szCs w:val="24"/>
        </w:rPr>
        <w:t xml:space="preserve">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разнообразным   приёмам  доказательства  неравенств;   уверенно   применять  аппарат   неравен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ств   дл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я   решения   разнообразных   математических   задач   и  задач из смежных предметов, практики;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графические представления для исследования неравенств, систем  неравенств, содержащих буквенные коэффициенты.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Основные понятия. Числовые функции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177720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понимать   и  использовать    функциональные      понятия   и  язык   (термины,  символические обозначения);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Числовые последовательности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177720"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понимать     и    использовать      язык    последовательностей       (термины, символические обозначения);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применять     формулы,    связанные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арифметической      и   геометрической  </w:t>
      </w:r>
      <w:r w:rsidRPr="00741B8D">
        <w:rPr>
          <w:rFonts w:ascii="Times New Roman" w:hAnsi="Times New Roman" w:cs="Times New Roman"/>
          <w:sz w:val="24"/>
          <w:szCs w:val="24"/>
        </w:rPr>
        <w:cr/>
        <w:t>прогрессией,   и   аппарат,   сформированный   при   изучении   других   разделов  курса, к решению задач, в том числе с контекстом из реаль</w:t>
      </w:r>
      <w:r w:rsidR="00177720" w:rsidRPr="00741B8D">
        <w:rPr>
          <w:rFonts w:ascii="Times New Roman" w:hAnsi="Times New Roman" w:cs="Times New Roman"/>
          <w:sz w:val="24"/>
          <w:szCs w:val="24"/>
        </w:rPr>
        <w:t xml:space="preserve">ной жизни.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решать   комбинированные   задачи   с   применением   формул   n-го   члена   и  суммы   первых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членов   арифметической   и   геометрической   прогрессии,  применяя при этом аппарат уравнений и неравенств;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Наглядная геометрия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177720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ник научится: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   на   чертежах,   рисунках,   моделях   и    в  окружающем      мире  плоские и пространственные геометрические фигуры;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развёртки куба, прямоугольного параллелепипеда, правильной  пирамиды, цилиндра и конуса;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• строить развёртки куба и прямоугольного параллелепипеда;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  <w:r w:rsidR="00E4733C"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объём прямоугольного параллелепипеда.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научиться   вычислять   объёмы   пространственных   геометрических   фигур,  составленных из прямоугольных параллелепипедов;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углубить   и   развить   представления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пространственных   геометрических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фигурах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научиться   применять   понятие   развёртки   для   выполнения   практических  расчётов.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еометрические</w:t>
      </w:r>
      <w:proofErr w:type="spellEnd"/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фигуры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пользоваться   языком   геометрии   для   описания   предметов   окружающего  мира и их взаимного расположения;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распознавать и изображать на чертежах и рисунках геометрические  фигуры  и их конфигурации;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находить   значения   длин   линейных   элементов       фигур   и   их   отношения,  градусную   меру   углов   от   0   до  180°,   применяя   определения,   свойства  и  признаки   фигур   и   их   элементов,   отношения   фигур   (равенство,   подобие,  симметрии, поворот, параллельный перенос);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решать  несложные  задачи  на  построение,  применяя  основные  алгоритмы  построения с помощью циркуля и линейки;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решать простейшие планиметрические задачи в пространстве.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овладеть методами решения задач на вычисления и доказательства:  методом  от  противного,  методом  подобия,  методом  перебора  вариантов  и  методом  геометрических мест точек;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Измерение геометрических величин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свойства  измерения  длин,  площадей  и  углов  при  решении  задач   на  нахождение     длины    отрезка,   длины    окружности,    длины    дуги  окружности, градусной меры угла;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вычислять  площади  треугольников,  прямоугольников,   параллелограммов,  трапеций, кругов и секторов;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вычислять длину окружности, длину дуги окружности;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вычислять длины линейных элементов фигур и их углы, используя формулы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вычислять     площади      фигур,     составленных      из    двух    или    более  прямоугольников, параллелограммов, треугольников, круга и сектора;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Координаты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вычислять     длину    отрезка   по    координатам     его   концов;    вычислять  координаты середины отрезка; </w:t>
      </w:r>
      <w:r w:rsidRPr="00741B8D">
        <w:rPr>
          <w:rFonts w:ascii="Times New Roman" w:hAnsi="Times New Roman" w:cs="Times New Roman"/>
          <w:sz w:val="24"/>
          <w:szCs w:val="24"/>
        </w:rPr>
        <w:cr/>
        <w:t>• использовать    координатный      метод    для   изучения    свой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ств    пр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ямых    и  окружностей.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ИНФОРМ АТИКА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и способы её представления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   термины       «информация»,        «сообщение»,       «данные»,  «кодирование»,     а  также   понимать     разницу   между    употреблением      этих  терминов в обыденной речи и в информатике;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описывать  размер  двоичных  текстов,  используя  термины  «бит»,  «байт»  и  производные      от  них;    использовать    термины,     описывающие       скорость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передачи данных;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записывать в двоичной системе целые числа от 0 до 256;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Основы алгоритмической культуры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D03CF7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  термины    «исполнитель»,     «состояние    исполнителя»,     «система  команд»;    понимать    различие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непосредственным      и  программным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управлением исполнителем; </w:t>
      </w:r>
      <w:r w:rsidRPr="00741B8D">
        <w:rPr>
          <w:rFonts w:ascii="Times New Roman" w:hAnsi="Times New Roman" w:cs="Times New Roman"/>
          <w:sz w:val="24"/>
          <w:szCs w:val="24"/>
        </w:rPr>
        <w:cr/>
        <w:t>• строить   модели   различных   устройств   и   объектов   в   виде   исполнителей,  описывать возможные состояния и системы команд этих исполнителей;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базовым навыкам работы с компьютером;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Работа в информационном пространстве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базовым  навыкам  и  знаниям,  необходимым  для  использования  интерне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сервисов при решении учебных 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задач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организации    своего   личного    пространства    данных    с  использованием  индивидуальных накопителей данных,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 т. п.;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основам соблюдения норм информационной этики и права.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познакомиться      с   принципами      устройства     Интернета     и    сетевого  взаимодействия     между    компьютерами,      методами    поиска   в   Интернете;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Механические явления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распознавать   механические   явления   и   объясн</w:t>
      </w:r>
      <w:r w:rsidR="00984265" w:rsidRPr="00741B8D">
        <w:rPr>
          <w:rFonts w:ascii="Times New Roman" w:hAnsi="Times New Roman" w:cs="Times New Roman"/>
          <w:sz w:val="24"/>
          <w:szCs w:val="24"/>
        </w:rPr>
        <w:t xml:space="preserve">ять   на   основе   имеющихся  </w:t>
      </w:r>
      <w:r w:rsidRPr="00741B8D">
        <w:rPr>
          <w:rFonts w:ascii="Times New Roman" w:hAnsi="Times New Roman" w:cs="Times New Roman"/>
          <w:sz w:val="24"/>
          <w:szCs w:val="24"/>
        </w:rPr>
        <w:t xml:space="preserve">знаний    основные     свойства    или   условия    протекания     этих   явлений:  </w:t>
      </w:r>
      <w:r w:rsidR="00984265" w:rsidRPr="00741B8D">
        <w:rPr>
          <w:rFonts w:ascii="Times New Roman" w:hAnsi="Times New Roman" w:cs="Times New Roman"/>
          <w:sz w:val="24"/>
          <w:szCs w:val="24"/>
        </w:rPr>
        <w:t xml:space="preserve">равномерное     и  </w:t>
      </w:r>
      <w:r w:rsidRPr="00741B8D">
        <w:rPr>
          <w:rFonts w:ascii="Times New Roman" w:hAnsi="Times New Roman" w:cs="Times New Roman"/>
          <w:sz w:val="24"/>
          <w:szCs w:val="24"/>
        </w:rPr>
        <w:t>равноускоренное     прямолинейно</w:t>
      </w:r>
      <w:r w:rsidR="00984265" w:rsidRPr="00741B8D">
        <w:rPr>
          <w:rFonts w:ascii="Times New Roman" w:hAnsi="Times New Roman" w:cs="Times New Roman"/>
          <w:sz w:val="24"/>
          <w:szCs w:val="24"/>
        </w:rPr>
        <w:t xml:space="preserve">е      движение,    свободное  </w:t>
      </w:r>
      <w:r w:rsidRPr="00741B8D">
        <w:rPr>
          <w:rFonts w:ascii="Times New Roman" w:hAnsi="Times New Roman" w:cs="Times New Roman"/>
          <w:sz w:val="24"/>
          <w:szCs w:val="24"/>
        </w:rPr>
        <w:t>падение  тел,  невесомость,  равномерное  движение  по  окружности,  инерция,  взаимодействие   тел,   передача   давления   твёрды</w:t>
      </w:r>
      <w:r w:rsidR="00984265" w:rsidRPr="00741B8D">
        <w:rPr>
          <w:rFonts w:ascii="Times New Roman" w:hAnsi="Times New Roman" w:cs="Times New Roman"/>
          <w:sz w:val="24"/>
          <w:szCs w:val="24"/>
        </w:rPr>
        <w:t xml:space="preserve">ми   телами,   жидкостями   и  </w:t>
      </w:r>
      <w:r w:rsidRPr="00741B8D">
        <w:rPr>
          <w:rFonts w:ascii="Times New Roman" w:hAnsi="Times New Roman" w:cs="Times New Roman"/>
          <w:sz w:val="24"/>
          <w:szCs w:val="24"/>
        </w:rPr>
        <w:t xml:space="preserve">газами,   атмосферное    давление,   плавание    тел,  равновесие    твёрдых   тел,  колебательное движение, резонанс, волновое движение;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описывать   изученные   свойства  тел   и   механические   явления,   используя  физические   величины:     путь,   скорость,   ускорение</w:t>
      </w:r>
      <w:r w:rsidR="00984265" w:rsidRPr="00741B8D">
        <w:rPr>
          <w:rFonts w:ascii="Times New Roman" w:hAnsi="Times New Roman" w:cs="Times New Roman"/>
          <w:sz w:val="24"/>
          <w:szCs w:val="24"/>
        </w:rPr>
        <w:t xml:space="preserve">,   масса   тела,   плотность  </w:t>
      </w:r>
      <w:r w:rsidRPr="00741B8D">
        <w:rPr>
          <w:rFonts w:ascii="Times New Roman" w:hAnsi="Times New Roman" w:cs="Times New Roman"/>
          <w:sz w:val="24"/>
          <w:szCs w:val="24"/>
        </w:rPr>
        <w:t xml:space="preserve">вещества,     сила,    давление,    импульс     тела,    кинетическая      энергия,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отенциальная  энергия,  механическая  работа,  механическая  мощность,  КПД  простого  механизма,  сила  трения,  амплитуда,  период  и  частота  колебаний,  длина   волны   и   скорость   её  распространения;    при   описании   правильно  трактовать   физический   смысл   используемых   величин,   их   обозначения   и  единицы  измерения,  находить  формулы,  связывающие  данную  физическую  величину с другими.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    основные     признаки      изученных      физических      моделей: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материальная точка, инерциальная система отсчёта;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решать задачи, используя физически законы.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знания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  механических  явлениях  в  повседневной  жизни  для  обеспечения   безопасности   при   обращении   с   приборами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и   техническими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устройствами,  для  сохранения  здоровья  и  соблюдения  норм  экологического  поведения в окружающей среде;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Тепловые явления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распознавать  тепловые  явления  и  объяснять  на  основе  имеющихся  знаний основные    свойства    или   условия   протекания    этих   явлений:   диффузия,  изменение  объёма  тел  при  нагревании  (охлаждении),  большая  сжимаемость  газов,  малая  сжимаемость  жидкостей  и  твёрдых  тел;  тепловое  равновесие, испарение,   конденсация,   плавление,     кристаллизация,   кипение,   влажность  воздуха, различные способы теплопередачи;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описывать    изученные     свойства    тел  и   тепловые    явления,    используя  физические      величины:      количество      теплоты,     внутренняя     энергия,  температура, удельная теплоёмкость вещества, удельная теплота плавления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парообразования,      удельная    теплота    сгорания     топлива,    коэффициент  полезного действия теплового двигателя; при описании правильно трактовать  физический     смысл   используемых      величин,   их  обозначения     и  единицы  измерения, находить формулы, связывающие данную физическую величину с  другими величинами;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знания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   тепловых   явлениях    в   повседневной   жизни   для  обеспечения   безопасности   при   обращении   с   приборами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и   техническими  устройствами,  для  сохранения  здоровья  и  соблюдения  норм  экологического  поведения     в  окружающей       среде;   приводить     примеры     экологических  последствий  работы  двигателей  внутреннего   сгорания  (ДВС),  тепловых  и  гидроэлектростанций;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знания  об электромагнитных  явлениях  в  повседневной жизни  для  обеспечения  безопасности  при  обращении  с  приборами  и  техническими  устройствами,  для  сохранения  здоровья  и  соблюдения  норм  экологического  поведения в окружающей среде;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приводить   примеры   практического   использования   физических   знаний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электромагнитных явлениях;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Элементы астрономии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различать    основные    признаки     суточного    вращения     звёздного    неба,  движения Луны, Солнца и планет относительно звёзд;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различия между гелиоцентрической и геоцентрической системами  мира.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указывать   общие   свойства  и   отличия   планет  земной   группы   и   планет-  гигантов;  малых  тел  Солнечной  системы  и  больших  планет;  пользоваться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картой звёздного неба при наблюдениях звёздного неба;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БИ ОЛОГИЯ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Живые организмы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   особенности    строения    и  процессов    жизнедеятельности  биологических объектов (клеток, организмов), их практическую значимость;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методы биологической науки для изучения клеток и организмов:  проводить    наблюдения    за   живыми    организмами,    ставить   несложные  биологические    эксперименты     и   объяснять   их   результаты,   описывать  биологические объекты и процессы;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Человек и его здоровье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 особенности   строения   и  процессов   жизнедеятельности  организма человека, их практическую значимость;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использовать на практике приёмы оказания первой помощи при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простудных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заболеваниях,   ожогах,   обморожениях,     травмах,   спасении   утопающего;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рациональной    организации   труда   и  отдыха;  проведения   наблюдений   за  состоянием собственного организма;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выделять эстетические достоинства человеческого тела;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реализовывать установки здорового образа жизни;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ориентироваться  в  системе  моральных  норм  и  ценностей  по  отношению  к  собственному здоровью и здоровью других людей;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Общие биологические закономерности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общие  биологические  закономерности,  их  практическую  значимость;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ХИМ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Основные понятия химии (уровень атомно-молекулярных представлений)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описывать  свойства  твёрдых,  жидких,  газообразных  веществ,  выделяя  их  существенные признаки;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вещества по составу, строению и свойствам, устанавливать  причинно-следственные связи между данными характеристиками вещества;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раскрывать   смысл   основных   химических   понятий    «атом»,  «молекула»,  «химический     элемент»,    «простое    вещество»,     «сложное    вещество»,  «валентность», используя знаковую систему химии;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изображать  состав  простейших  веществ  с  помощью  химических  формул  и  сущность химических реакций с помощью химических уравнений;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вычислять   относительную  молекулярную  и   молярную   массы  веществ,   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также  массовую  долю  химического  элемента  в  соединениях  для  оценки  их  практической значимости;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сравнивать по составу оксиды, основания, кислоты, соли; </w:t>
      </w:r>
      <w:r w:rsidRPr="00741B8D">
        <w:rPr>
          <w:rFonts w:ascii="Times New Roman" w:hAnsi="Times New Roman" w:cs="Times New Roman"/>
          <w:sz w:val="24"/>
          <w:szCs w:val="24"/>
        </w:rPr>
        <w:cr/>
        <w:t>• классифицировать  оксиды  и  основания  по  свойствам,  кислоты  и  соли  по  составу;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описывать   состав,  свойства   и  значение   (в  природе   и   практической  деятельности человека) простых веществ — кислорода и водорода;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давать  сравнительную характеристику химических элементов и важнейших  соединений естественных семейств щелочных металлов и галогенов;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пользоваться лабораторным оборудованием и химической посудой;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грамотно обращаться с веществами в повседневной жизни;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осознавать  необходимость  соблюдения  правил  экологически  безопасного  поведения в окружающей природной среде;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смысл  и  необходимость  соблюдения  предписаний,  предлагаемых  в инструкциях по использованию лекарств, средств бытовой химии и др.;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Периодический   закон   и  периодическая    система   химических   элементов  Д. И. Менделеева.  Строение вещества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классифицировать химические элементы на металлы, неметаллы, элементы,  оксиды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которых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амфотерны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 и  инертные  элементы  (газы)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осознания важности упорядоченности научных знаний;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раскрывать смысл периодического закона Д. И. Менделеева;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описывать  и  характеризовать  табличную   форму  периодической   системы химических элементов;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состав атомных ядер и распределение числа электронов по  электронным     слоям   атомов    химических    элементов    малых    периодов  периодической системы, а также калия и кальция;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  виды   химической    связи:  ионную,   ковалентную     полярную,  ковалентную неполярную и металлическую;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изображать     электронно-ионные      формулы      веществ,    образованных химическими связями разного вида;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выявлять  зависимость   свойств  веществ   от  строения  их  кристаллических  решёток:  ионных, атомных, молекулярных, металлических;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характеризовать   химические    элементы    и   их  соединения    на   основе  положения  элементов  в  периодической  системе  и  особенностей  строения  их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атомов;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осознавать  значение  теоретических  знаний  для  практической  деятельности  человека;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описывать  изученные  объекты  как  системы,  применяя  логику  системного  анализа;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Мн</w:t>
      </w:r>
      <w:r w:rsidR="001643E0" w:rsidRPr="00741B8D">
        <w:rPr>
          <w:rFonts w:ascii="Times New Roman" w:hAnsi="Times New Roman" w:cs="Times New Roman"/>
          <w:sz w:val="24"/>
          <w:szCs w:val="24"/>
        </w:rPr>
        <w:t xml:space="preserve">огообразие химических реакций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Выпускник научи</w:t>
      </w:r>
      <w:r w:rsidR="00AD4B38" w:rsidRPr="00741B8D">
        <w:rPr>
          <w:rFonts w:ascii="Times New Roman" w:hAnsi="Times New Roman" w:cs="Times New Roman"/>
          <w:sz w:val="24"/>
          <w:szCs w:val="24"/>
        </w:rPr>
        <w:t>тся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• объяснять  суть  химических  процессов  и  их  принципиальное  отличие  от  физических;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называть признаки и условия протекания химических реакций;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называть факторы, влияющие на скорость химических реакций;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называть факторы, влияющие на смещение химического равновесия;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FF2532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• определять   характер   среды    водных   растворов    кислот   и  щелочей    по изменению окраски индикаторов;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  качественные    реакции,   подтверждающие      наличие    в  водных  растворах веществ отдельных катионов и анионов. </w:t>
      </w:r>
      <w:r w:rsidRPr="00741B8D">
        <w:rPr>
          <w:rFonts w:ascii="Times New Roman" w:hAnsi="Times New Roman" w:cs="Times New Roman"/>
          <w:sz w:val="24"/>
          <w:szCs w:val="24"/>
        </w:rPr>
        <w:cr/>
        <w:t>Выпускник получит возможность научиться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составлять  молекулярные  и  полные  ионные  уравнения  по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сокращённым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ионным уравнениям;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Многообразие веществ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определять    принадлежность      неорганических     веществ    к   одному    из  изученных     классов/групп:   металлы     и  неметаллы,    оксиды,    основания,  кислоты, соли;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составлять формулы веществ по их названиям;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определять валентность и степень окисления элементов в веществах;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составлять   формулы     неорганических     соединений    по   валентностям    и  степеням  окисления элементов,  а также зарядам ионов, указанным  в таблице  растворимости кислот, оснований и солей;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Роль искусства и художественной деятельности в жизни человека и общества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понимать  роль  и  место  искусства в  развитии  культуры,  ориентироваться  в  связях искусства с наукой и религией;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относиться   к   природе,   человеку,    обществу;  различать  и  передавать  в  художественно-творческой  деятельности  характер,  эмоциональные       состояния    и   своё    отношение     к   ним    средствами  художественного языка;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 роль   художественного   образа  и   понятия   «выразительность»   в  искусстве;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анализировать и высказывать суждение о  своей творческой работе и работе</w:t>
      </w:r>
      <w:r w:rsidR="00FF2532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одноклассников;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Виды и жанры изобразительного искусства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различать виды декоративно-прикладных искусств, понимать их специфику;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определять    шедевры      национального     и    мирового    изобразительного  искусства;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историческую  ретроспективу  становления  жанров  пластических  искусств.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Изобразительная природа фотографии, театра, кино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 особенности   визуального   художественного   образа   в   театре   и  кино;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применять  полученные  знания  при  создании  декораций,  костюмов  и  грима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для  школьного  спектакля  (при  наличии  в  школе  технических  возможностей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— для школьного фильма); </w:t>
      </w:r>
      <w:r w:rsidRPr="00741B8D">
        <w:rPr>
          <w:rFonts w:ascii="Times New Roman" w:hAnsi="Times New Roman" w:cs="Times New Roman"/>
          <w:sz w:val="24"/>
          <w:szCs w:val="24"/>
        </w:rPr>
        <w:cr/>
        <w:t>• применять    компьютерные      технологии     в  собственной    художественно-  творческой деятельности (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и др.).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средства   художественной   выразительности   в   собственных фотоработах;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B8D">
        <w:rPr>
          <w:rFonts w:ascii="Times New Roman" w:hAnsi="Times New Roman" w:cs="Times New Roman"/>
          <w:sz w:val="24"/>
          <w:szCs w:val="24"/>
        </w:rPr>
        <w:t>М УЗЫКА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Музыка как вид искусства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наблюдать  за  многообразными  явлениями  жизни  и  искусства,   выражать  своё  отношение  к  искусству,  оценивая  художественно-образное  содержание  произведения в единстве с его формой;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 специфику  музыки  и  выявлять  родство  художественных  образов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разных  искусств  (общность  тем,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выразительных  средств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— звучаний, линий, красок), различать особенности видов искусства; </w:t>
      </w:r>
      <w:r w:rsidRPr="00741B8D">
        <w:rPr>
          <w:rFonts w:ascii="Times New Roman" w:hAnsi="Times New Roman" w:cs="Times New Roman"/>
          <w:sz w:val="24"/>
          <w:szCs w:val="24"/>
        </w:rPr>
        <w:cr/>
        <w:t>• выражать    эмоциональное      содержание     музыкальных      произведений     в</w:t>
      </w:r>
      <w:r w:rsidR="00FF2532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исполнении,   участвовать   в   различных   формах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  проявлять инициативу в художественно-творческой деятельности.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принимать     активное    участие    в   художественных      событиях     класса,  музыкально-эстетической  жизни  школы,  района,  города  и  др.  (музыкальные  вечера, музыкальные гостиные, концерты для младших школьников и др.);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самостоятельно решать творческие задачи, высказывать свои впечатления о  концертах, спектаклях, кинофильмах, художественных выставках и др.,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заниматься  музыкально-эстетическим  самообразованием  при  организации культурного досуга, составлении домашней фонотеки, видеотеки, библиотеки  и пр.; посещении концертов, театров и др.;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ФИЗИЧЕСКАЯ КУЛЬТУРА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Знания о физической культуре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характеризовать    содержательные      основы    здорового     образа   жизни,  раскрывать    его  взаимосвязь    со   здоровьем,   гармоничным      физическим  развитием    и   физической    подготовленностью,      формированием     качеств  личности и профилактикой вредных привычек;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понимать определение допинга, основ антидопинговых правил и концепции честного спорта, осознавать последствия допинга;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определять базовые понятия и термины физической культуры, применять их  в  процессе   совместных   занятий    физическими   упражнениями      со  своими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сверстниками,   излагать   с   их   помощью   особенности   выполнения   техники  двигательных   действий   и   физических   упражнений,   развития   физических  качеств;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  занятия    физической    культурой,    спортивные     игры    и  спортивные    соревнования    для   организации    индивидуального     отдыха   и  досуга,  укрепления  собственного  здоровья,  повышения  уровня  физических  кондиций;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A2690B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проводить     занятия      физической      культурой      с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использованиемоздоровительной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ходьбы  и  бега,  лыжных  прогулок  и  туристских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походов,  обеспечивать их оздоровительную направленность;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проводить   восстановительные     мероприятия     с  использованием     банных  процедур и сеансов оздоровительного массажа.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Физическое совершенствование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выполнять    комплексы     упражнений     по   профилактике      утомления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иперенапряжения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организма,  повышению  его  работоспособности  в  процессе  трудовой и учебной деятельности;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 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   упражнения,         целенаправленно</w:t>
      </w:r>
      <w:r w:rsidR="00A2690B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 xml:space="preserve">воздействующие на развитие основных физических качеств (силы, быстроты, 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выносливости, гибкости и координации);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  акробатические    комбинации     из  числа   хорошо    освоенных упражнений;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гимнастические  комбинации  на  спортивных  снарядах  из  числа  хорошо освоенных упражнений;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легкоатлетические  упражнения  в  беге  и  прыжках  (в  высоту  и  длину);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 основные   технические   действия   и   приёмы   игры   в  футбол,  волейбол, баскетбол в условиях учебной и игровой деятельности;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   тестовые   упражнения     на  оценку    уровня   индивидуального  развития основных физических качеств.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выполнять комплексы упражнений лечебной физической культуры с учётом имеющихся индивидуальных нарушений в показателях здоровья;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преодолевать    естественные    и  искусственные    препятствия    с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помощьюразнообразных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способов лазания, прыжков и бега;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ОСНОВЫ  БЕЗОПАСНОСТИ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Ж ИЗНЕДЕЯТЕЛЬНОСТИ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Основы безопасности личности общества и государства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Основы комплексной безопасности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классифицировать и  описывать потенциально  опасные  бытовые  ситуации и  объекты  экономики,   расположенные   в  районе  проживания;   чрезвычайные  ситуации   природного   и  техногенного   характера,   наиболее   вероятные   для  региона проживания;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>Защита населения Российской Федерации от чрезвычайных сит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уаций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   в  общих   чертах   организационные     основы    по  защите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населения   Российской   Федерации   от   чрезвычайных   ситуаций   мирного   и  военного  времени;  объяснять  необходимость  подготовки  граждан  к  защите  Отечества; устанавливать взаимосвязь между нравственной и патриотической  проекцией  личности  и  необходимостью  обороны  государства  от  внешних  врагов;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формулировать      основные    задачи,    стоящие    перед    образовательным  учреждением,     по   защите    обучающихся     и   персонала    от  последствий  чрезвычайных ситуаций мирного и военного времени;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Основы     противодействия      терроризму    и   экстремизму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Российской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Федерации </w:t>
      </w:r>
      <w:r w:rsidRPr="00741B8D">
        <w:rPr>
          <w:rFonts w:ascii="Times New Roman" w:hAnsi="Times New Roman" w:cs="Times New Roman"/>
          <w:sz w:val="24"/>
          <w:szCs w:val="24"/>
        </w:rPr>
        <w:cr/>
        <w:t>В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негативно  относиться  к  любым  видам  террор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истической  и  экстремистской  </w:t>
      </w:r>
    </w:p>
    <w:p w:rsidR="00E4733C" w:rsidRPr="00741B8D" w:rsidRDefault="00A94587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характеризовать    терроризм     и  экстремизм     как   социальное    явлени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е, </w:t>
      </w:r>
      <w:r w:rsidRPr="00741B8D">
        <w:rPr>
          <w:rFonts w:ascii="Times New Roman" w:hAnsi="Times New Roman" w:cs="Times New Roman"/>
          <w:sz w:val="24"/>
          <w:szCs w:val="24"/>
        </w:rPr>
        <w:t xml:space="preserve">представляющее     серьёзную    угрозу   личности,   обществу   и  национальной  безопасности России;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воспитывать  у  себя  личные  убеждения  и  качества,  которые  способствуют  формированию      антитеррористического     поведения  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мышления;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• формировать       индивидуальные        основы     правовой     психологии       для  про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тивостояния идеологии насилия;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формировать       личные      убеждения,      способствующие         профилактике  вовлечения в террористическую деятельность;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формировать индивидуальные качества,  способствующие  </w:t>
      </w:r>
      <w:r w:rsidR="00A94587" w:rsidRPr="00741B8D">
        <w:rPr>
          <w:rFonts w:ascii="Times New Roman" w:hAnsi="Times New Roman" w:cs="Times New Roman"/>
          <w:sz w:val="24"/>
          <w:szCs w:val="24"/>
        </w:rPr>
        <w:t xml:space="preserve">противодействии </w:t>
      </w:r>
      <w:r w:rsidRPr="00741B8D">
        <w:rPr>
          <w:rFonts w:ascii="Times New Roman" w:hAnsi="Times New Roman" w:cs="Times New Roman"/>
          <w:sz w:val="24"/>
          <w:szCs w:val="24"/>
        </w:rPr>
        <w:t xml:space="preserve">экстремизму и терроризму;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Основы медицинских зн</w:t>
      </w:r>
      <w:r w:rsidR="00910F3F" w:rsidRPr="00741B8D">
        <w:rPr>
          <w:rFonts w:ascii="Times New Roman" w:hAnsi="Times New Roman" w:cs="Times New Roman"/>
          <w:sz w:val="24"/>
          <w:szCs w:val="24"/>
        </w:rPr>
        <w:t xml:space="preserve">аний и здорового образа жизни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910F3F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 здоровый  образ  жизни  и  его  основные  составляющие  как  индивидуальную       систему    поведения     человека    в  повседневной      жизни,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совершенствование  его  духовных  и  физических  качеств;  использовать   знания   о   здоровье   и   здоровом   образе   жизни   как   средство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физического совершенствования;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анализировать    состояние   личного   здоровья   и   принимать      меры   по   его  сохранению,     соблюдать    нормы   и    правила   здорового    образа   жизни    для  сохранения и укрепления личного здоровья;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• использовать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технологии   (совокупность  методов  и  процессов)  для  сохранения  и  укрепления  индивидуального  здоровья,  в  том  числе его духовной, физической и социальной составляющих.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Основы медицинских знаний и оказание первой помощи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научится: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• характеризовать     различные     повреждения      и   травмы,    наиболее    часто  встречающиеся в быту, и их возможные последствия для здоровья; • характеризовать       предназначение       первой      помощи       пострадавшим;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классифицировать   средства,   используемые   при   оказании   первой   помощи;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соблюдать  последовательность  действий  при  оказании  первой  помощи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различных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повреждениях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  травмах,   наиболее   часто   случающихся   в   быту;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определять   последовательность   оказания   первой   помощи   и   различать   её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средства в конкретных ситуациях;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Выпускник получит возможность научиться: </w:t>
      </w:r>
      <w:r w:rsidRPr="00741B8D">
        <w:rPr>
          <w:rFonts w:ascii="Times New Roman" w:hAnsi="Times New Roman" w:cs="Times New Roman"/>
          <w:sz w:val="24"/>
          <w:szCs w:val="24"/>
        </w:rPr>
        <w:cr/>
        <w:t>• готовить  и  проводить  занятия  по   обучению  правилам   оказания  сам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взаимопомощи  при  наиболее  часто  встречающихся  в  быту  повреждениях  и  травмах.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796014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2.3.   Система   оценки  достижения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  ЗПР   планируемых  результатов      освоения      адаптированной        основной      образовательной  программы основного общего образования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Система  оценки  достижения  обучающимися    с  задержкой  психического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развития  планируемых   результатов  освоения  адаптированной  основной образовательной программы основного общего образования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призвана решить  следующие задачи: закреплять  основные  направления  и  цели  оценочной  деятельности,  описывать   объект   и   содержание   оценки,   критерии,   процедуры   и   состав  инструментария  оценивания,  формы  представления  результатов,  условия  и  границы применения системы оценки; ориентировать образовательный процесс на духовно-нравственное развитие и  воспитание  обучающихся,  достижение  планируемых  результатов  освоения  содержания  учебных   предметов  и   формиро</w:t>
      </w:r>
      <w:r w:rsidR="00910F3F" w:rsidRPr="00741B8D">
        <w:rPr>
          <w:rFonts w:ascii="Times New Roman" w:hAnsi="Times New Roman" w:cs="Times New Roman"/>
          <w:sz w:val="24"/>
          <w:szCs w:val="24"/>
        </w:rPr>
        <w:t xml:space="preserve">вание  универсальных  учебных </w:t>
      </w:r>
      <w:r w:rsidRPr="00741B8D">
        <w:rPr>
          <w:rFonts w:ascii="Times New Roman" w:hAnsi="Times New Roman" w:cs="Times New Roman"/>
          <w:sz w:val="24"/>
          <w:szCs w:val="24"/>
        </w:rPr>
        <w:t xml:space="preserve">действий;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обеспечивать     комплексный      подход     к  оценке    результатов     освоения  адаптированной   основной   образовательной   программы   основного   общего  образования,   позволяющий   вести   оценку   предметных,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и  </w:t>
      </w:r>
      <w:r w:rsidRPr="00741B8D">
        <w:rPr>
          <w:rFonts w:ascii="Times New Roman" w:hAnsi="Times New Roman" w:cs="Times New Roman"/>
          <w:sz w:val="24"/>
          <w:szCs w:val="24"/>
        </w:rPr>
        <w:cr/>
        <w:t>личностных результатов;</w:t>
      </w:r>
    </w:p>
    <w:p w:rsidR="00796014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предусматривать  оценку достижений  обучающихся и  оценку эффективности  деятельности образовательного учреждения;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позволять      осуществлять      оценку     динамики      учебных      достижений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 развития жизненной компетенции.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Результаты  достижений  обучающихся  с  ЗПР  в  овладении  АООП  являются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для    оценки    качества     образования     обучающихся.      При  определении  подходов  к  осуществлению  оценки  результатов  целесообразно  опираться </w:t>
      </w:r>
      <w:r w:rsidR="00796014" w:rsidRPr="00741B8D">
        <w:rPr>
          <w:rFonts w:ascii="Times New Roman" w:hAnsi="Times New Roman" w:cs="Times New Roman"/>
          <w:sz w:val="24"/>
          <w:szCs w:val="24"/>
        </w:rPr>
        <w:t xml:space="preserve">на следующие принципы: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1)       дифференциации  оценки  достижений  с  учетом  типологических  и индивидуальных       особенностей     развития     и   особых    образовательных  потребностей обучающихся с ЗПР;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2)         динамичности     оценки    достижений,    предполагающей       изучение изменений      психического     и   социального     развития,    индивидуальных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способностей и возможностей обучающихся; единства  параметров,   критериев   и   инструментария   оценки   достижений   в  освоении содержания АООП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Эти   принципы,    отражая    основные   закономерности   целостного      процесса образования  обучающихся  с  ЗПР,  самым  тесным  образом  взаимосвязаны  и  касаются    одновременно     разных   сторон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процесса   осуществления     оценки  результатов их образования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  соответствии  с требования ГОС  для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 ЗПР  оценке  подлежат  личностные,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Личностные результаты   включают  овладение  обучающимися  социальными  (жизненными)      компетенциями,     необходимыми       для   решения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­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ориентированных      задач   и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 формирование     и  развитие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социальных отношений обучающихся в различ</w:t>
      </w:r>
      <w:r w:rsidR="00796014" w:rsidRPr="00741B8D">
        <w:rPr>
          <w:rFonts w:ascii="Times New Roman" w:hAnsi="Times New Roman" w:cs="Times New Roman"/>
          <w:sz w:val="24"/>
          <w:szCs w:val="24"/>
        </w:rPr>
        <w:t>ных средах.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Оценка    личностных     результатов    предполагает,    прежде    всего,   оценку  продвижения обучающегося в овладении социальными (жизненными)  компетенциями,      которые,   в  конечном     итоге,  составляют    основу    этих  результатов. Для          оценки    продвижения     ребенка   в  овладении    социальными (жизненными) компетенциями применяется метод экспертной оценки,  который    представляет    собой   процедуру    оценки   результатов    на  основе  мнений  группы  специалистов  (экспертов).  Данная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группа  объединяет  всех  участников  образовательного  процесса  -   тех,  кто  обучает,  воспитывает  и  тесно контактирует с ребёнком.  Это учителя-предметники, педагог-психолог,  социальный      педагог,   медицинский      работник.    Для    полноты     оценки  личностных     результатов    освоения   обучающимися       с  ЗПР   АООП     ООО  учитывается     мнение    родителей    (законных    представителей),    поскольку  основой    оценки   служит    анализ   изменений    поведения    обучающегося     в  повседневной     жизни    в   различных     социальных     средах   (школьной     и  семейной).    Результаты    анализа     представляются     в  форме    удобных    и  понятных  всем  членам  экспертной  группы  условных  единицах:  0  баллов  -   нет  продвижения;   1   балл  -   минимальное  продвижение;  2  балла  -   среднее  продвижение;     3  балла   -   значительное   продвижение.     Подобная    оценка  необходима   экспертной      группе   для  выработки    ориентиров    в  описании  динамики      развития    социальной     (жизненной)      компетенции     ребенка.  Результаты   оценки  личностных  достижений  заносятся  в   индивидуальную  карту развития  обучающегося,  что  позволяет не  только  представить  полную  картину динамики целостного развития ребенка, но и отследить наличие или  отсутствие изменений по отдельным жизненным компетенциям.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 результаты       включают      освоенные     обучающимися  универсальные      учебные     действия    (познавательные,     регулятивные      и  коммуникативные), обеспечивающие овладение ключевыми компетенциями  (составляющими основу умения учиться) и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знаниями,  а  также способность решать учебные и жизненные задачи.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Оценка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результатов   предполагает    оценку   продвижения  обучающегося       в   овладении     регулятивными,       коммуникативными        и  познавательными       универсальными      учебными      действиями,    т.е.  таких  умственных   действий   обучающихся,   которые   направлены   на   управление  своей познавательной деятельностью. Основное     содержание    оценки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результатов    на  ступени  основного   общего   образования   строится  вокруг  умения  учиться,   т.е.   той  совокупности     способов   действий,    которая,   собственно,   и  обеспечивает способность   обучающихся    с  ЗПР   к  самостоятельному   усвоению   новых  знаний и умений, включая организацию этого процесса.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Предметные  результаты    включают   освоенные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знания   и  умения,  специфичные  для  каждой  образовательной  области,  готовность  их  применения.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В          процессе   оценки   достижения     планируемых    личностных,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и   предметных     результатов   должны    использоваться  разнообразные методы и формы, взаимно дополняющие друг друга  (стандартизированные  письменные  и устные  работы,  проекты,  практические  работы, творческие работы, самоанализ и самооценка, наблюдения и др.).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BD7E5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2.4.   Содержание образования </w:t>
      </w:r>
      <w:r w:rsidR="00BD7E5C" w:rsidRPr="0074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5C" w:rsidRPr="00741B8D" w:rsidRDefault="00BD7E5C" w:rsidP="00741B8D">
      <w:pPr>
        <w:pStyle w:val="a6"/>
        <w:ind w:firstLine="0"/>
        <w:jc w:val="both"/>
        <w:rPr>
          <w:b/>
          <w:szCs w:val="24"/>
        </w:rPr>
      </w:pPr>
      <w:r w:rsidRPr="00741B8D">
        <w:rPr>
          <w:b/>
          <w:szCs w:val="24"/>
        </w:rPr>
        <w:t>Основное общее образование</w:t>
      </w:r>
    </w:p>
    <w:p w:rsidR="00BD7E5C" w:rsidRPr="00741B8D" w:rsidRDefault="00BD7E5C" w:rsidP="00741B8D">
      <w:pPr>
        <w:pStyle w:val="a6"/>
        <w:ind w:firstLine="709"/>
        <w:jc w:val="both"/>
        <w:rPr>
          <w:b/>
          <w:szCs w:val="24"/>
        </w:rPr>
      </w:pPr>
      <w:r w:rsidRPr="00741B8D">
        <w:rPr>
          <w:szCs w:val="24"/>
        </w:rPr>
        <w:t xml:space="preserve">Базисный учебный для </w:t>
      </w:r>
      <w:r w:rsidRPr="00741B8D">
        <w:rPr>
          <w:szCs w:val="24"/>
          <w:lang w:val="en-US"/>
        </w:rPr>
        <w:t>V</w:t>
      </w:r>
      <w:r w:rsidRPr="00741B8D">
        <w:rPr>
          <w:szCs w:val="24"/>
        </w:rPr>
        <w:t>-</w:t>
      </w:r>
      <w:r w:rsidRPr="00741B8D">
        <w:rPr>
          <w:szCs w:val="24"/>
          <w:lang w:val="en-US"/>
        </w:rPr>
        <w:t>IX</w:t>
      </w:r>
      <w:r w:rsidRPr="00741B8D">
        <w:rPr>
          <w:szCs w:val="24"/>
        </w:rPr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BD7E5C" w:rsidRPr="00741B8D" w:rsidRDefault="00BD7E5C" w:rsidP="00741B8D">
      <w:pPr>
        <w:spacing w:after="0"/>
        <w:ind w:firstLine="720"/>
        <w:jc w:val="both"/>
        <w:rPr>
          <w:b/>
          <w:spacing w:val="-2"/>
          <w:kern w:val="2"/>
          <w:sz w:val="24"/>
          <w:szCs w:val="24"/>
        </w:rPr>
      </w:pPr>
      <w:r w:rsidRPr="00741B8D">
        <w:rPr>
          <w:spacing w:val="-2"/>
          <w:kern w:val="2"/>
          <w:sz w:val="24"/>
          <w:szCs w:val="24"/>
        </w:rPr>
        <w:t xml:space="preserve">С 1 сентября 2015 года образовательное учреждение, реализующее программу основного общего образования, перешло </w:t>
      </w:r>
      <w:r w:rsidRPr="00741B8D">
        <w:rPr>
          <w:b/>
          <w:spacing w:val="-2"/>
          <w:kern w:val="2"/>
          <w:sz w:val="24"/>
          <w:szCs w:val="24"/>
        </w:rPr>
        <w:t>к реализации</w:t>
      </w:r>
      <w:r w:rsidRPr="00741B8D">
        <w:rPr>
          <w:spacing w:val="-2"/>
          <w:kern w:val="2"/>
          <w:sz w:val="24"/>
          <w:szCs w:val="24"/>
        </w:rPr>
        <w:t xml:space="preserve"> </w:t>
      </w:r>
      <w:r w:rsidRPr="00741B8D">
        <w:rPr>
          <w:b/>
          <w:spacing w:val="-2"/>
          <w:kern w:val="2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741B8D">
        <w:rPr>
          <w:spacing w:val="-2"/>
          <w:kern w:val="2"/>
          <w:sz w:val="24"/>
          <w:szCs w:val="24"/>
        </w:rPr>
        <w:t xml:space="preserve"> (далее – ФГОС ООО) </w:t>
      </w:r>
      <w:r w:rsidRPr="00741B8D">
        <w:rPr>
          <w:b/>
          <w:spacing w:val="-2"/>
          <w:kern w:val="2"/>
          <w:sz w:val="24"/>
          <w:szCs w:val="24"/>
        </w:rPr>
        <w:t>в 5-х классах и в 2016 году в 6 классах.</w:t>
      </w:r>
    </w:p>
    <w:p w:rsidR="00BD7E5C" w:rsidRPr="00741B8D" w:rsidRDefault="00BD7E5C" w:rsidP="00741B8D">
      <w:pPr>
        <w:spacing w:after="0"/>
        <w:ind w:firstLine="708"/>
        <w:jc w:val="both"/>
        <w:rPr>
          <w:sz w:val="24"/>
          <w:szCs w:val="24"/>
        </w:rPr>
      </w:pPr>
      <w:r w:rsidRPr="00741B8D">
        <w:rPr>
          <w:rStyle w:val="dash041e005f0431005f044b005f0447005f043d005f044b005f0439005f005fchar1char1"/>
          <w:bCs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учебный план основного общего образования </w:t>
      </w:r>
      <w:r w:rsidRPr="00741B8D">
        <w:rPr>
          <w:rStyle w:val="dash041e005f0431005f044b005f0447005f043d005f044b005f0439005f005fchar1char1"/>
          <w:szCs w:val="24"/>
        </w:rPr>
        <w:t xml:space="preserve">(далее – учебный план) является структурным компонентом организационного раздела Примерной </w:t>
      </w:r>
      <w:r w:rsidRPr="00741B8D">
        <w:rPr>
          <w:rStyle w:val="dash041e005f0431005f044b005f0447005f043d005f044b005f0439005f005fchar1char1"/>
          <w:szCs w:val="24"/>
        </w:rPr>
        <w:lastRenderedPageBreak/>
        <w:t>основной образовательной программы основного общего образования</w:t>
      </w:r>
      <w:proofErr w:type="gramStart"/>
      <w:r w:rsidRPr="00741B8D">
        <w:rPr>
          <w:rStyle w:val="dash041e005f0431005f044b005f0447005f043d005f044b005f0439005f005fchar1char1"/>
          <w:szCs w:val="24"/>
        </w:rPr>
        <w:t>.</w:t>
      </w:r>
      <w:proofErr w:type="gramEnd"/>
      <w:r w:rsidRPr="00741B8D">
        <w:rPr>
          <w:rStyle w:val="dash041e005f0431005f044b005f0447005f043d005f044b005f0439005f005fchar1char1"/>
          <w:szCs w:val="24"/>
        </w:rPr>
        <w:t xml:space="preserve"> (</w:t>
      </w:r>
      <w:proofErr w:type="gramStart"/>
      <w:r w:rsidRPr="00741B8D">
        <w:rPr>
          <w:sz w:val="24"/>
          <w:szCs w:val="24"/>
        </w:rPr>
        <w:t>о</w:t>
      </w:r>
      <w:proofErr w:type="gramEnd"/>
      <w:r w:rsidRPr="00741B8D">
        <w:rPr>
          <w:sz w:val="24"/>
          <w:szCs w:val="24"/>
        </w:rPr>
        <w:t xml:space="preserve">добрена Федеральным учебно-методическим объединением по общему образованию - Протокол заседания от 8 апреля 2015 г. № 1/15,  официальный сайт </w:t>
      </w:r>
      <w:proofErr w:type="spellStart"/>
      <w:r w:rsidRPr="00741B8D">
        <w:rPr>
          <w:sz w:val="24"/>
          <w:szCs w:val="24"/>
        </w:rPr>
        <w:t>rosreestr.ru</w:t>
      </w:r>
      <w:proofErr w:type="spellEnd"/>
      <w:r w:rsidRPr="00741B8D">
        <w:rPr>
          <w:sz w:val="24"/>
          <w:szCs w:val="24"/>
        </w:rPr>
        <w:t>)</w:t>
      </w:r>
    </w:p>
    <w:p w:rsidR="00BD7E5C" w:rsidRPr="00741B8D" w:rsidRDefault="00BD7E5C" w:rsidP="00741B8D">
      <w:pPr>
        <w:spacing w:after="0"/>
        <w:ind w:firstLine="720"/>
        <w:jc w:val="both"/>
        <w:rPr>
          <w:spacing w:val="-2"/>
          <w:kern w:val="2"/>
          <w:sz w:val="24"/>
          <w:szCs w:val="24"/>
        </w:rPr>
      </w:pPr>
      <w:r w:rsidRPr="00741B8D">
        <w:rPr>
          <w:sz w:val="24"/>
          <w:szCs w:val="24"/>
        </w:rPr>
        <w:t xml:space="preserve">Поэтому </w:t>
      </w:r>
      <w:r w:rsidRPr="00741B8D">
        <w:rPr>
          <w:spacing w:val="-2"/>
          <w:kern w:val="2"/>
          <w:sz w:val="24"/>
          <w:szCs w:val="24"/>
        </w:rPr>
        <w:t xml:space="preserve">учебный план школы  формируется в соответствии </w:t>
      </w:r>
      <w:proofErr w:type="gramStart"/>
      <w:r w:rsidRPr="00741B8D">
        <w:rPr>
          <w:spacing w:val="-2"/>
          <w:kern w:val="2"/>
          <w:sz w:val="24"/>
          <w:szCs w:val="24"/>
        </w:rPr>
        <w:t>с</w:t>
      </w:r>
      <w:proofErr w:type="gramEnd"/>
      <w:r w:rsidRPr="00741B8D">
        <w:rPr>
          <w:spacing w:val="-2"/>
          <w:kern w:val="2"/>
          <w:sz w:val="24"/>
          <w:szCs w:val="24"/>
        </w:rPr>
        <w:t>:</w:t>
      </w:r>
    </w:p>
    <w:p w:rsidR="00BD7E5C" w:rsidRPr="00741B8D" w:rsidRDefault="00BD7E5C" w:rsidP="00741B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spacing w:val="-2"/>
          <w:kern w:val="2"/>
          <w:sz w:val="24"/>
          <w:szCs w:val="24"/>
        </w:rPr>
      </w:pPr>
      <w:r w:rsidRPr="00741B8D">
        <w:rPr>
          <w:spacing w:val="-2"/>
          <w:kern w:val="2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</w:t>
      </w:r>
      <w:r w:rsidRPr="00741B8D">
        <w:rPr>
          <w:bCs/>
          <w:sz w:val="24"/>
          <w:szCs w:val="24"/>
        </w:rPr>
        <w:t xml:space="preserve">17 декабря 2010 года </w:t>
      </w:r>
      <w:r w:rsidRPr="00741B8D">
        <w:rPr>
          <w:spacing w:val="-2"/>
          <w:kern w:val="2"/>
          <w:sz w:val="24"/>
          <w:szCs w:val="24"/>
        </w:rPr>
        <w:t xml:space="preserve"> № 1897 (далее - ФГОС ООО)  в редакции приказа Министерства образования и науки Российской Федерации от 29 декабря 2014 года, № 1644;</w:t>
      </w:r>
    </w:p>
    <w:p w:rsidR="00BD7E5C" w:rsidRPr="00741B8D" w:rsidRDefault="00BD7E5C" w:rsidP="00741B8D">
      <w:pPr>
        <w:pStyle w:val="dash041e005f0431005f044b005f0447005f043d005f044b005f0439"/>
        <w:numPr>
          <w:ilvl w:val="0"/>
          <w:numId w:val="1"/>
        </w:numPr>
        <w:ind w:left="0" w:firstLine="360"/>
        <w:jc w:val="both"/>
      </w:pPr>
      <w:r w:rsidRPr="00741B8D"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741B8D">
        <w:rPr>
          <w:spacing w:val="-2"/>
          <w:kern w:val="2"/>
        </w:rPr>
        <w:t xml:space="preserve"> утверждённым приказом Министерства образования и науки Российской Федерации от </w:t>
      </w:r>
      <w:r w:rsidRPr="00741B8D">
        <w:t xml:space="preserve">31 марта 2014 года №253 </w:t>
      </w:r>
      <w:r w:rsidRPr="00741B8D">
        <w:rPr>
          <w:spacing w:val="-2"/>
          <w:kern w:val="2"/>
        </w:rPr>
        <w:t>с изменениями, внесенными приказом Министерства образования и науки Российской Федерации от 8 июня 2015 года № 576</w:t>
      </w:r>
    </w:p>
    <w:p w:rsidR="00BD7E5C" w:rsidRPr="00741B8D" w:rsidRDefault="00BD7E5C" w:rsidP="00741B8D">
      <w:pPr>
        <w:pStyle w:val="dash041e005f0431005f044b005f0447005f043d005f044b005f0439"/>
        <w:numPr>
          <w:ilvl w:val="0"/>
          <w:numId w:val="1"/>
        </w:numPr>
        <w:ind w:left="0" w:firstLine="360"/>
        <w:jc w:val="both"/>
        <w:rPr>
          <w:spacing w:val="-2"/>
          <w:kern w:val="2"/>
        </w:rPr>
      </w:pPr>
      <w:r w:rsidRPr="00741B8D">
        <w:rPr>
          <w:bCs/>
        </w:rPr>
        <w:t xml:space="preserve">санитарно-эпидемиологическими требованиями к условиям и организации обучения в общеобразовательных учреждениях, утвержденными </w:t>
      </w:r>
      <w:r w:rsidRPr="00741B8D">
        <w:t>Постановлением Главного государственного санитарного врача Российской Федерации от 29 декабря 2010 года № 189 с изменениями, внесенными</w:t>
      </w:r>
      <w:r w:rsidRPr="00741B8D">
        <w:rPr>
          <w:rFonts w:eastAsia="Batang"/>
        </w:rPr>
        <w:t xml:space="preserve"> Постановлениями Главного государственного санитарного врача Российской Федерации от 29 июня 2011 года № 85, от 25 декабря 2013 года  № 72</w:t>
      </w:r>
    </w:p>
    <w:p w:rsidR="00BD7E5C" w:rsidRPr="00741B8D" w:rsidRDefault="00BD7E5C" w:rsidP="00741B8D">
      <w:pPr>
        <w:pStyle w:val="a6"/>
        <w:ind w:firstLine="709"/>
        <w:jc w:val="both"/>
        <w:rPr>
          <w:szCs w:val="24"/>
        </w:rPr>
      </w:pPr>
      <w:proofErr w:type="gramStart"/>
      <w:r w:rsidRPr="00741B8D">
        <w:rPr>
          <w:szCs w:val="24"/>
        </w:rPr>
        <w:t xml:space="preserve">Учебный план обеспечивает выполнение санитарно-эпидемиологических правил и нормативов </w:t>
      </w:r>
      <w:proofErr w:type="spellStart"/>
      <w:r w:rsidRPr="00741B8D">
        <w:rPr>
          <w:szCs w:val="24"/>
        </w:rPr>
        <w:t>СанПиН</w:t>
      </w:r>
      <w:proofErr w:type="spellEnd"/>
      <w:r w:rsidRPr="00741B8D">
        <w:rPr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с изменениями, внесенными Постановлениями Главного государственного санитарного врача Российской Федерации от 29 июня 2011 года № 85, от 25 декабря 2013 года № 72:</w:t>
      </w:r>
      <w:proofErr w:type="gramEnd"/>
    </w:p>
    <w:p w:rsidR="00BD7E5C" w:rsidRPr="00741B8D" w:rsidRDefault="00BD7E5C" w:rsidP="00741B8D">
      <w:pPr>
        <w:pStyle w:val="a5"/>
        <w:spacing w:before="0" w:beforeAutospacing="0" w:after="0" w:afterAutospacing="0"/>
        <w:jc w:val="both"/>
      </w:pPr>
      <w:r w:rsidRPr="00741B8D">
        <w:rPr>
          <w:spacing w:val="-2"/>
          <w:kern w:val="2"/>
        </w:rPr>
        <w:t xml:space="preserve">         </w:t>
      </w:r>
      <w:r w:rsidRPr="00741B8D">
        <w:t>Учебный план предусматривает 5-летний срок освоения образовательных программ основного общего образования для 5-9 классов; продолжительность учебного года -  35 учебных недель (не включая летний экзаменационный период), режим работы по 6-дневной учебной неделе.</w:t>
      </w:r>
    </w:p>
    <w:p w:rsidR="00BD7E5C" w:rsidRPr="00741B8D" w:rsidRDefault="00BD7E5C" w:rsidP="00741B8D">
      <w:pPr>
        <w:pStyle w:val="a5"/>
        <w:spacing w:before="0" w:beforeAutospacing="0" w:after="0" w:afterAutospacing="0"/>
        <w:ind w:firstLine="720"/>
        <w:jc w:val="both"/>
      </w:pPr>
      <w:r w:rsidRPr="00741B8D">
        <w:t xml:space="preserve">Расписание уроков составлено отдельно. </w:t>
      </w:r>
    </w:p>
    <w:p w:rsidR="00BD7E5C" w:rsidRPr="00741B8D" w:rsidRDefault="00BD7E5C" w:rsidP="00741B8D">
      <w:pPr>
        <w:pStyle w:val="a5"/>
        <w:spacing w:before="0" w:beforeAutospacing="0" w:after="0" w:afterAutospacing="0"/>
        <w:ind w:firstLine="720"/>
        <w:jc w:val="both"/>
      </w:pPr>
      <w:r w:rsidRPr="00741B8D">
        <w:t>Объем домашних заданий (по всем предметам) не превышает соответствующего времени на его выполнение (в астрономических часах): во 2-3 классах – 1,5 ч, в 4-5 классах – 2 ч, в 6-8 классах – 2,5 ч.</w:t>
      </w: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741B8D">
        <w:rPr>
          <w:sz w:val="24"/>
          <w:szCs w:val="24"/>
        </w:rPr>
        <w:t xml:space="preserve">     Промежуточная аттестация учащихся в 5-9 классах проводится в следующих формах:</w:t>
      </w:r>
    </w:p>
    <w:p w:rsidR="00BD7E5C" w:rsidRPr="00741B8D" w:rsidRDefault="00BD7E5C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  <w:r w:rsidRPr="00741B8D">
        <w:rPr>
          <w:szCs w:val="24"/>
        </w:rPr>
        <w:t>защита проекта,</w:t>
      </w:r>
    </w:p>
    <w:p w:rsidR="00BD7E5C" w:rsidRPr="00741B8D" w:rsidRDefault="00BD7E5C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  <w:r w:rsidRPr="00741B8D">
        <w:rPr>
          <w:szCs w:val="24"/>
        </w:rPr>
        <w:t xml:space="preserve">тестирование, </w:t>
      </w:r>
    </w:p>
    <w:p w:rsidR="00BD7E5C" w:rsidRPr="00741B8D" w:rsidRDefault="00BD7E5C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  <w:r w:rsidRPr="00741B8D">
        <w:rPr>
          <w:szCs w:val="24"/>
        </w:rPr>
        <w:t>лабораторная работа,</w:t>
      </w:r>
    </w:p>
    <w:p w:rsidR="00BD7E5C" w:rsidRPr="00741B8D" w:rsidRDefault="00BD7E5C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  <w:r w:rsidRPr="00741B8D">
        <w:rPr>
          <w:szCs w:val="24"/>
        </w:rPr>
        <w:t>контрольная работа,</w:t>
      </w:r>
    </w:p>
    <w:p w:rsidR="00BD7E5C" w:rsidRPr="00741B8D" w:rsidRDefault="00BD7E5C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  <w:r w:rsidRPr="00741B8D">
        <w:rPr>
          <w:szCs w:val="24"/>
        </w:rPr>
        <w:t>зачет.</w:t>
      </w:r>
    </w:p>
    <w:p w:rsidR="00006486" w:rsidRPr="00741B8D" w:rsidRDefault="00006486" w:rsidP="00741B8D">
      <w:pPr>
        <w:pStyle w:val="a6"/>
        <w:numPr>
          <w:ilvl w:val="0"/>
          <w:numId w:val="2"/>
        </w:numPr>
        <w:ind w:left="0"/>
        <w:jc w:val="both"/>
        <w:rPr>
          <w:szCs w:val="24"/>
        </w:rPr>
      </w:pPr>
    </w:p>
    <w:p w:rsidR="000E422B" w:rsidRPr="00741B8D" w:rsidRDefault="000E422B" w:rsidP="00741B8D">
      <w:pPr>
        <w:pStyle w:val="a6"/>
        <w:ind w:firstLine="0"/>
        <w:jc w:val="both"/>
        <w:rPr>
          <w:szCs w:val="24"/>
        </w:rPr>
      </w:pPr>
      <w:r w:rsidRPr="00741B8D">
        <w:rPr>
          <w:szCs w:val="24"/>
        </w:rPr>
        <w:t>2.4.1. Учебный план.</w:t>
      </w:r>
    </w:p>
    <w:p w:rsidR="007E1E21" w:rsidRPr="00741B8D" w:rsidRDefault="007E1E21" w:rsidP="00741B8D">
      <w:pPr>
        <w:pStyle w:val="a6"/>
        <w:ind w:firstLine="709"/>
        <w:jc w:val="both"/>
        <w:rPr>
          <w:szCs w:val="24"/>
        </w:rPr>
      </w:pPr>
    </w:p>
    <w:p w:rsidR="00BD7E5C" w:rsidRPr="00741B8D" w:rsidRDefault="00BD7E5C" w:rsidP="00741B8D">
      <w:pPr>
        <w:pStyle w:val="a6"/>
        <w:ind w:firstLine="709"/>
        <w:jc w:val="both"/>
        <w:rPr>
          <w:szCs w:val="24"/>
        </w:rPr>
      </w:pPr>
      <w:r w:rsidRPr="00741B8D">
        <w:rPr>
          <w:szCs w:val="24"/>
        </w:rPr>
        <w:t>Таблица-сетка часов учебного плана основного общего об</w:t>
      </w:r>
      <w:r w:rsidR="00122001" w:rsidRPr="00741B8D">
        <w:rPr>
          <w:szCs w:val="24"/>
        </w:rPr>
        <w:t>разования указана в Приложении 1</w:t>
      </w:r>
      <w:r w:rsidRPr="00741B8D">
        <w:rPr>
          <w:szCs w:val="24"/>
        </w:rPr>
        <w:t xml:space="preserve">. </w:t>
      </w: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741B8D">
        <w:rPr>
          <w:sz w:val="24"/>
          <w:szCs w:val="24"/>
        </w:rPr>
        <w:t xml:space="preserve">                                                                                                  </w:t>
      </w: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741B8D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41B8D">
        <w:rPr>
          <w:sz w:val="24"/>
          <w:szCs w:val="24"/>
        </w:rPr>
        <w:t xml:space="preserve"> Приложение </w:t>
      </w:r>
      <w:r w:rsidR="00122001" w:rsidRPr="00741B8D">
        <w:rPr>
          <w:sz w:val="24"/>
          <w:szCs w:val="24"/>
        </w:rPr>
        <w:t>1</w:t>
      </w: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741B8D">
        <w:rPr>
          <w:sz w:val="24"/>
          <w:szCs w:val="24"/>
        </w:rPr>
        <w:lastRenderedPageBreak/>
        <w:t>Учебный план (недельный) для 5-9 классов</w:t>
      </w: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741B8D">
        <w:rPr>
          <w:sz w:val="24"/>
          <w:szCs w:val="24"/>
        </w:rPr>
        <w:t xml:space="preserve"> по индивидуальной форме обучения МКОУ СОШ № 16 аул Малый Барханчак Ипатовского района Ставропольского края</w:t>
      </w:r>
    </w:p>
    <w:tbl>
      <w:tblPr>
        <w:tblW w:w="4923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29"/>
        <w:gridCol w:w="958"/>
        <w:gridCol w:w="959"/>
        <w:gridCol w:w="953"/>
        <w:gridCol w:w="953"/>
        <w:gridCol w:w="2064"/>
      </w:tblGrid>
      <w:tr w:rsidR="00BD7E5C" w:rsidRPr="00741B8D" w:rsidTr="00741B8D">
        <w:trPr>
          <w:tblCellSpacing w:w="15" w:type="dxa"/>
        </w:trPr>
        <w:tc>
          <w:tcPr>
            <w:tcW w:w="19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Учебные предметы</w:t>
            </w:r>
            <w:r w:rsidRPr="00741B8D">
              <w:br/>
            </w:r>
          </w:p>
        </w:tc>
        <w:tc>
          <w:tcPr>
            <w:tcW w:w="304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Количество часов в неделю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V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VI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VII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VIII 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IX 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Русский язык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Литература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Иностранный язык (английский)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Математика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Алгебра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Геометрия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  <w:r w:rsidRPr="00741B8D">
              <w:rPr>
                <w:sz w:val="24"/>
                <w:szCs w:val="24"/>
              </w:rPr>
              <w:t>1</w:t>
            </w: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  <w:r w:rsidRPr="00741B8D">
              <w:rPr>
                <w:sz w:val="24"/>
                <w:szCs w:val="24"/>
              </w:rPr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Информатика и ИКТ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 xml:space="preserve">    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 xml:space="preserve">    </w:t>
            </w:r>
            <w:r w:rsidRPr="00741B8D">
              <w:t>1</w:t>
            </w:r>
            <w:r w:rsidRPr="00741B8D">
              <w:rPr>
                <w:lang w:val="en-US"/>
              </w:rPr>
              <w:t xml:space="preserve"> 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 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</w:tr>
      <w:tr w:rsidR="00BD7E5C" w:rsidRPr="00741B8D" w:rsidTr="00741B8D">
        <w:trPr>
          <w:trHeight w:val="740"/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История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Обществознание (включая экономику и право)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 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География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 1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Природоведение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Физика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Химия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 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Биология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1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</w:tr>
      <w:tr w:rsidR="00BD7E5C" w:rsidRPr="00741B8D" w:rsidTr="00741B8D">
        <w:trPr>
          <w:trHeight w:val="1279"/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Искусство: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Музыка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ИЗО 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МХК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Технология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0,3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ОБЖ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0,2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0,3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Физическая культура 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0,5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0,2 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0,4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0,2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741B8D">
              <w:rPr>
                <w:u w:val="single"/>
              </w:rPr>
              <w:lastRenderedPageBreak/>
              <w:t>Итого: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10</w:t>
            </w:r>
          </w:p>
        </w:tc>
        <w:tc>
          <w:tcPr>
            <w:tcW w:w="4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10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11</w:t>
            </w:r>
          </w:p>
        </w:tc>
        <w:tc>
          <w:tcPr>
            <w:tcW w:w="10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11</w:t>
            </w:r>
          </w:p>
        </w:tc>
      </w:tr>
    </w:tbl>
    <w:p w:rsidR="00BD7E5C" w:rsidRPr="00741B8D" w:rsidRDefault="00BD7E5C" w:rsidP="00741B8D">
      <w:pPr>
        <w:pStyle w:val="a5"/>
        <w:spacing w:before="0" w:beforeAutospacing="0" w:after="0" w:afterAutospacing="0"/>
        <w:jc w:val="both"/>
      </w:pP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  <w:r w:rsidRPr="00741B8D">
        <w:rPr>
          <w:sz w:val="24"/>
          <w:szCs w:val="24"/>
        </w:rPr>
        <w:t xml:space="preserve">Учебный план (годовой) для </w:t>
      </w:r>
      <w:r w:rsidRPr="00741B8D">
        <w:rPr>
          <w:sz w:val="24"/>
          <w:szCs w:val="24"/>
          <w:lang w:val="en-US"/>
        </w:rPr>
        <w:t>V</w:t>
      </w:r>
      <w:r w:rsidRPr="00741B8D">
        <w:rPr>
          <w:sz w:val="24"/>
          <w:szCs w:val="24"/>
        </w:rPr>
        <w:t xml:space="preserve"> - </w:t>
      </w:r>
      <w:r w:rsidRPr="00741B8D">
        <w:rPr>
          <w:sz w:val="24"/>
          <w:szCs w:val="24"/>
          <w:lang w:val="en-US"/>
        </w:rPr>
        <w:t>IX</w:t>
      </w:r>
      <w:r w:rsidRPr="00741B8D">
        <w:rPr>
          <w:sz w:val="24"/>
          <w:szCs w:val="24"/>
        </w:rPr>
        <w:t xml:space="preserve">  классов  по индивидуальной форме обучения МКОУ СОШ № 16 аул Малый Барханчак Ипатовского района Ставропольского края</w:t>
      </w:r>
    </w:p>
    <w:tbl>
      <w:tblPr>
        <w:tblW w:w="4923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82"/>
        <w:gridCol w:w="947"/>
        <w:gridCol w:w="947"/>
        <w:gridCol w:w="941"/>
        <w:gridCol w:w="942"/>
        <w:gridCol w:w="2157"/>
      </w:tblGrid>
      <w:tr w:rsidR="00BD7E5C" w:rsidRPr="00741B8D" w:rsidTr="00741B8D">
        <w:trPr>
          <w:tblCellSpacing w:w="15" w:type="dxa"/>
        </w:trPr>
        <w:tc>
          <w:tcPr>
            <w:tcW w:w="18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Учебные предметы</w:t>
            </w:r>
            <w:r w:rsidRPr="00741B8D">
              <w:br/>
            </w:r>
          </w:p>
        </w:tc>
        <w:tc>
          <w:tcPr>
            <w:tcW w:w="307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Количество часов в неделю</w:t>
            </w:r>
          </w:p>
        </w:tc>
      </w:tr>
      <w:tr w:rsidR="00BD7E5C" w:rsidRPr="00741B8D" w:rsidTr="00741B8D">
        <w:trPr>
          <w:trHeight w:val="892"/>
          <w:tblCellSpacing w:w="15" w:type="dxa"/>
        </w:trPr>
        <w:tc>
          <w:tcPr>
            <w:tcW w:w="18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V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VI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VII 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VIII 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IX 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Русский язык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Литература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Иностранный язык (английский)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Математика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Алгебра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Геометрия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  <w:r w:rsidRPr="00741B8D">
              <w:rPr>
                <w:sz w:val="24"/>
                <w:szCs w:val="24"/>
              </w:rPr>
              <w:t>35</w:t>
            </w: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</w:p>
          <w:p w:rsidR="00BD7E5C" w:rsidRPr="00741B8D" w:rsidRDefault="00BD7E5C" w:rsidP="00741B8D">
            <w:pPr>
              <w:spacing w:after="0"/>
              <w:jc w:val="both"/>
              <w:rPr>
                <w:sz w:val="24"/>
                <w:szCs w:val="24"/>
              </w:rPr>
            </w:pPr>
            <w:r w:rsidRPr="00741B8D">
              <w:rPr>
                <w:sz w:val="24"/>
                <w:szCs w:val="24"/>
              </w:rPr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Информатика и ИКТ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17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История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Обществознание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География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Природоведение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Физика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Химия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35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Биология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>35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18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Искусство: Музыка</w:t>
            </w:r>
            <w:r w:rsidRPr="00741B8D">
              <w:rPr>
                <w:lang w:val="en-US"/>
              </w:rPr>
              <w:t xml:space="preserve">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rPr>
                <w:lang w:val="en-US"/>
              </w:rPr>
              <w:t xml:space="preserve"> </w:t>
            </w:r>
            <w:r w:rsidRPr="00741B8D">
              <w:t>ИЗО</w:t>
            </w:r>
            <w:r w:rsidRPr="00741B8D">
              <w:rPr>
                <w:lang w:val="en-US"/>
              </w:rPr>
              <w:t xml:space="preserve">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741B8D">
              <w:rPr>
                <w:lang w:val="en-US"/>
              </w:rPr>
              <w:t xml:space="preserve"> </w:t>
            </w:r>
            <w:r w:rsidRPr="00741B8D">
              <w:t>МХК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17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7 </w:t>
            </w: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17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</w:p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Технология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10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ОБЖ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17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    7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10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Физическая культура 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18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 xml:space="preserve">7 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15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7</w:t>
            </w:r>
          </w:p>
        </w:tc>
      </w:tr>
      <w:tr w:rsidR="00BD7E5C" w:rsidRPr="00741B8D" w:rsidTr="00741B8D">
        <w:trPr>
          <w:tblCellSpacing w:w="15" w:type="dxa"/>
        </w:trPr>
        <w:tc>
          <w:tcPr>
            <w:tcW w:w="1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741B8D">
              <w:rPr>
                <w:u w:val="single"/>
              </w:rPr>
              <w:lastRenderedPageBreak/>
              <w:t>Итого: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350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385</w:t>
            </w:r>
          </w:p>
        </w:tc>
        <w:tc>
          <w:tcPr>
            <w:tcW w:w="10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7E5C" w:rsidRPr="00741B8D" w:rsidRDefault="00BD7E5C" w:rsidP="00741B8D">
            <w:pPr>
              <w:pStyle w:val="a5"/>
              <w:spacing w:before="0" w:beforeAutospacing="0" w:after="0" w:afterAutospacing="0"/>
              <w:jc w:val="both"/>
            </w:pPr>
            <w:r w:rsidRPr="00741B8D">
              <w:t>385</w:t>
            </w:r>
          </w:p>
        </w:tc>
      </w:tr>
    </w:tbl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D7E5C" w:rsidRPr="00741B8D" w:rsidRDefault="00BD7E5C" w:rsidP="00741B8D">
      <w:pPr>
        <w:pStyle w:val="3"/>
        <w:spacing w:before="0" w:beforeAutospacing="0" w:after="0" w:afterAutospacing="0"/>
        <w:jc w:val="both"/>
        <w:rPr>
          <w:sz w:val="24"/>
          <w:szCs w:val="24"/>
        </w:rPr>
      </w:pPr>
    </w:p>
    <w:p w:rsidR="00BD7E5C" w:rsidRPr="00741B8D" w:rsidRDefault="00BD7E5C" w:rsidP="00741B8D">
      <w:pPr>
        <w:pStyle w:val="a6"/>
        <w:ind w:firstLine="709"/>
        <w:jc w:val="both"/>
        <w:rPr>
          <w:szCs w:val="24"/>
        </w:rPr>
      </w:pPr>
      <w:r w:rsidRPr="00741B8D">
        <w:rPr>
          <w:szCs w:val="24"/>
        </w:rPr>
        <w:t xml:space="preserve">Для реализации предметов учебного плана используется УМК в соответствии с федеральным перечнем учебников, утвержденным приказом Министерства образования и науки РФ от 31.03.2014 г. № 253. </w:t>
      </w:r>
    </w:p>
    <w:p w:rsidR="00BD7E5C" w:rsidRPr="00741B8D" w:rsidRDefault="00BD7E5C" w:rsidP="00741B8D">
      <w:pPr>
        <w:pStyle w:val="a6"/>
        <w:ind w:firstLine="709"/>
        <w:jc w:val="both"/>
        <w:rPr>
          <w:szCs w:val="24"/>
        </w:rPr>
      </w:pPr>
      <w:r w:rsidRPr="00741B8D">
        <w:rPr>
          <w:szCs w:val="24"/>
        </w:rPr>
        <w:t xml:space="preserve">При организации работы учебного плана обязательная учебная нагрузка </w:t>
      </w:r>
      <w:proofErr w:type="gramStart"/>
      <w:r w:rsidRPr="00741B8D">
        <w:rPr>
          <w:szCs w:val="24"/>
        </w:rPr>
        <w:t>обучающихся</w:t>
      </w:r>
      <w:proofErr w:type="gramEnd"/>
      <w:r w:rsidRPr="00741B8D">
        <w:rPr>
          <w:szCs w:val="24"/>
        </w:rPr>
        <w:t xml:space="preserve"> не превышает объем максимальной учебной нагрузки.</w:t>
      </w:r>
    </w:p>
    <w:p w:rsidR="00BD7E5C" w:rsidRPr="00741B8D" w:rsidRDefault="00BD7E5C" w:rsidP="00741B8D">
      <w:pPr>
        <w:pStyle w:val="a6"/>
        <w:ind w:firstLine="709"/>
        <w:jc w:val="both"/>
        <w:rPr>
          <w:szCs w:val="24"/>
          <w:u w:val="single"/>
        </w:rPr>
      </w:pPr>
      <w:r w:rsidRPr="00741B8D">
        <w:rPr>
          <w:szCs w:val="24"/>
        </w:rPr>
        <w:t xml:space="preserve">Кадровое методическое обеспечение </w:t>
      </w:r>
      <w:r w:rsidRPr="00741B8D">
        <w:rPr>
          <w:szCs w:val="24"/>
          <w:u w:val="single"/>
        </w:rPr>
        <w:t>соответствует требованиям учебного плана.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D44E9E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2.4.2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. Программа коррекционной работы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Коррекционная      работа  представляет   собой  систему  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>­ педагогических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 медицинских средств, направленных на преодоление и/или  ослабление недостатков в психическом и физическом развитии обучающихся  с ЗПР.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       соответствии  с  требованиями  ГОС  основного  общего  образования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с   ЗПР   целью   программы   коррекционной   работы   является создание     системы   комплексного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сопровождения  процесса  освоения  АООП  НОО  обучающимися  с  ЗПР,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позволяющего учитывать их особые образовательные потребности на основе  осуществления     индивидуального     и  дифференцированного       подхода   в  образовательном процессе.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Содержание    программы    коррекционной    работы   определяют    следующие  принципы: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Соблюдение     интересов   ребёнка.   Принцип     определяет    позицию </w:t>
      </w:r>
      <w:r w:rsidR="00635D9E"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t xml:space="preserve"> специалиста,    который    призван    решать    проблему     ребёнка   с   максимальной пользой и в интересах ребёнка.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Системность.      Принцип     обеспечивает     единство    диагностики,        коррекции и  развития,  т.  е.  системный подход к анализу  особенностей        развития    и   коррекции     нарушений     детей   с    ограниченными       возможностями     здоровья,  а  также   всесторонний    многоуровневый        подход    специалистов    различного     профиля,    взаимодействие    и       согласованность  их  действий  в  решении  проблем  ребёнка;  участие  в       данном процессе всех участников образовательного процесса.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Непрерывность.     Принцип    гарантирует   ребёнку   и  его  родителям    (законным    представителям)    непрерывность    помощи     до  полного    решения проблемы или определения подхода к её решению.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Вариативность. Принцип предполагает создание вариативных условий     для  получения  образования  детьми,  имеющими  различные  недостатки     в физическом и (или) психическом развитии.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Рекомендательный характер оказания помощи. Принцип обеспечивает    соблюдение    гарантированных     законодательством    прав   родителей     (законных   представителей)   детей   с   ограниченными   возможностями    здоровья    выбирать     формы     получения     детьми    образования,      образовательные  учреждения,  защищать  законные  права  и  интересы     детей,  включая  обязательное  согласование  с  родителями  (законными    представителями)     вопроса   о   направлении    (переводе)   детей   с     ограниченными       возможностями        здоровья     в     специальные  </w:t>
      </w:r>
      <w:r w:rsidR="00B91C40" w:rsidRPr="00741B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91C40" w:rsidRPr="00741B8D">
        <w:rPr>
          <w:rFonts w:ascii="Times New Roman" w:hAnsi="Times New Roman" w:cs="Times New Roman"/>
          <w:sz w:val="24"/>
          <w:szCs w:val="24"/>
        </w:rPr>
        <w:t>(</w:t>
      </w: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образовательные учреждения (классы, группы).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DE7A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Н</w:t>
      </w:r>
      <w:r w:rsidR="00B91C40" w:rsidRPr="00741B8D">
        <w:rPr>
          <w:rFonts w:ascii="Times New Roman" w:hAnsi="Times New Roman" w:cs="Times New Roman"/>
          <w:sz w:val="24"/>
          <w:szCs w:val="24"/>
        </w:rPr>
        <w:t xml:space="preserve">аправления работы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Программа     коррекционной     раб</w:t>
      </w:r>
      <w:r w:rsidR="00DE7A3C" w:rsidRPr="00741B8D">
        <w:rPr>
          <w:rFonts w:ascii="Times New Roman" w:hAnsi="Times New Roman" w:cs="Times New Roman"/>
          <w:sz w:val="24"/>
          <w:szCs w:val="24"/>
        </w:rPr>
        <w:t>оты    на   ступени   начального</w:t>
      </w:r>
      <w:r w:rsidR="00F87A5F" w:rsidRPr="00741B8D">
        <w:rPr>
          <w:rFonts w:ascii="Times New Roman" w:hAnsi="Times New Roman" w:cs="Times New Roman"/>
          <w:sz w:val="24"/>
          <w:szCs w:val="24"/>
        </w:rPr>
        <w:t xml:space="preserve">    общего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>образования    включает   в  себя   взаимосвязан</w:t>
      </w:r>
      <w:r w:rsidR="00F87A5F" w:rsidRPr="00741B8D">
        <w:rPr>
          <w:rFonts w:ascii="Times New Roman" w:hAnsi="Times New Roman" w:cs="Times New Roman"/>
          <w:sz w:val="24"/>
          <w:szCs w:val="24"/>
        </w:rPr>
        <w:t xml:space="preserve">ные    направления.    Данные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направления от</w:t>
      </w:r>
      <w:r w:rsidR="00F87A5F" w:rsidRPr="00741B8D">
        <w:rPr>
          <w:rFonts w:ascii="Times New Roman" w:hAnsi="Times New Roman" w:cs="Times New Roman"/>
          <w:sz w:val="24"/>
          <w:szCs w:val="24"/>
        </w:rPr>
        <w:t xml:space="preserve">ражают её основное содержание: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•  диагностическая работа обеспечивает </w:t>
      </w:r>
      <w:r w:rsidR="00F87A5F" w:rsidRPr="00741B8D">
        <w:rPr>
          <w:rFonts w:ascii="Times New Roman" w:hAnsi="Times New Roman" w:cs="Times New Roman"/>
          <w:sz w:val="24"/>
          <w:szCs w:val="24"/>
        </w:rPr>
        <w:t xml:space="preserve">своевременное выявление </w:t>
      </w:r>
      <w:proofErr w:type="spellStart"/>
      <w:r w:rsidR="00F87A5F" w:rsidRPr="00741B8D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с   ограниченными       возможностями      здоровья,   проведение     их   комплексного  обследования  и  подготовку  рекомендаций  по  оказанию     им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 помощи      в    условиях   образовательного учреждения;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•  коррекционно-развивающая        работа      обеспечивает     своевременную      специализированную  помощь  в  освоении  содержания  образования  и    коррекцию  недостатков  в  физическом  и  (или)  психическом  развитии   детей    с  ограниченными       возможностями      здоровья     в   условиях    общеобразовательного       учреждения;      способствует     формированию    универсальных      учебных    действий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обучающихся      (личностных,    регулятивных, познавательных, коммуникативных);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•  консультативная  работа  обеспечивает  непрерывность  специально   сопровождения  детей  с  ограниченными  возможностями  здоровья  и  их     семей   по   вопросам    реализации     дифференцированных       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>­   педагогических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условий  обучения,  воспитания,  коррекции,  развития  и   социализации обучающихся;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информационно-просветительская             работ</w:t>
      </w:r>
      <w:r w:rsidR="00E8126B" w:rsidRPr="00741B8D">
        <w:rPr>
          <w:rFonts w:ascii="Times New Roman" w:hAnsi="Times New Roman" w:cs="Times New Roman"/>
          <w:sz w:val="24"/>
          <w:szCs w:val="24"/>
        </w:rPr>
        <w:t xml:space="preserve">а        направлена        на    </w:t>
      </w:r>
      <w:r w:rsidRPr="00741B8D">
        <w:rPr>
          <w:rFonts w:ascii="Times New Roman" w:hAnsi="Times New Roman" w:cs="Times New Roman"/>
          <w:sz w:val="24"/>
          <w:szCs w:val="24"/>
        </w:rPr>
        <w:t xml:space="preserve">разъяснительную       деятельность      по     вопросам,     связанным      с      особенностями образовательного процесса для данной категории детей,    со  всеми  участниками  образовательного  процесса  —  обучающимися     (как   имеющими,   так   и   не   имеющими   недостатки   в   развитии),   их   родителями       (законными        представителями),       педагогическими   работниками.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арактеристика</w:t>
      </w:r>
      <w:proofErr w:type="spellEnd"/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содержания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Диагностическая работа включает: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своевременное  выявление  детей,  нуждающихся  в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="00F5571C" w:rsidRPr="00741B8D">
        <w:rPr>
          <w:rFonts w:ascii="Times New Roman" w:hAnsi="Times New Roman" w:cs="Times New Roman"/>
          <w:sz w:val="24"/>
          <w:szCs w:val="24"/>
        </w:rPr>
        <w:t xml:space="preserve">    помощи; </w:t>
      </w:r>
    </w:p>
    <w:p w:rsidR="00F5571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•  раннюю     (с  первых   дней   пребывания     ребёнка   в  образовательном   учреждении)   диагностику   отклонений   в   развитии   и   анализ   причин      трудностей адаптации;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•  комплексный  сбор  сведений  о  ребёнке  на  основании  диагностической    информации от</w:t>
      </w:r>
      <w:r w:rsidR="00F5571C" w:rsidRPr="00741B8D">
        <w:rPr>
          <w:rFonts w:ascii="Times New Roman" w:hAnsi="Times New Roman" w:cs="Times New Roman"/>
          <w:sz w:val="24"/>
          <w:szCs w:val="24"/>
        </w:rPr>
        <w:t xml:space="preserve"> специалистов разного профиля; </w:t>
      </w:r>
    </w:p>
    <w:p w:rsidR="00F5571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•  определение     уровня    актуального    и   зоны   ближайшего      развития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обучающегося  с  ограниченными  возможностями  здоровья,  выявление    его резервных возможностей; </w:t>
      </w:r>
    </w:p>
    <w:p w:rsidR="00F4234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•  изучение    развития    эмоционально-волевой        сферы    и  личностны</w:t>
      </w:r>
      <w:r w:rsidR="00F5571C" w:rsidRPr="00741B8D">
        <w:rPr>
          <w:rFonts w:ascii="Times New Roman" w:hAnsi="Times New Roman" w:cs="Times New Roman"/>
          <w:sz w:val="24"/>
          <w:szCs w:val="24"/>
        </w:rPr>
        <w:t>х</w:t>
      </w:r>
      <w:r w:rsidRPr="00741B8D">
        <w:rPr>
          <w:rFonts w:ascii="Times New Roman" w:hAnsi="Times New Roman" w:cs="Times New Roman"/>
          <w:sz w:val="24"/>
          <w:szCs w:val="24"/>
        </w:rPr>
        <w:t xml:space="preserve">  особенностей обучающихся;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изучение    социальной     ситуации     развития   и   условий    семейного    воспитания ребёнка;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•  изучение  адаптивных  возможностей  и  уровня  социализации  ребёнка  </w:t>
      </w:r>
      <w:r w:rsidR="00F4234C" w:rsidRPr="00741B8D">
        <w:rPr>
          <w:rFonts w:ascii="Times New Roman" w:hAnsi="Times New Roman" w:cs="Times New Roman"/>
          <w:sz w:val="24"/>
          <w:szCs w:val="24"/>
        </w:rPr>
        <w:t>с</w:t>
      </w:r>
      <w:r w:rsidRPr="00741B8D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системный     разносторонний     контроль    специалистов    за  уровнем   </w:t>
      </w:r>
      <w:r w:rsidR="0025599C" w:rsidRPr="00741B8D">
        <w:rPr>
          <w:rFonts w:ascii="Times New Roman" w:hAnsi="Times New Roman" w:cs="Times New Roman"/>
          <w:sz w:val="24"/>
          <w:szCs w:val="24"/>
        </w:rPr>
        <w:t xml:space="preserve">и </w:t>
      </w:r>
      <w:r w:rsidRPr="00741B8D">
        <w:rPr>
          <w:rFonts w:ascii="Times New Roman" w:hAnsi="Times New Roman" w:cs="Times New Roman"/>
          <w:sz w:val="24"/>
          <w:szCs w:val="24"/>
        </w:rPr>
        <w:t xml:space="preserve">    динамикой развития ребёнка;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•  анализ успешности коррекционно-развивающей работы.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включает: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•  выбор     оптимальных     для   развития    ребёнка    с  ограниченным</w:t>
      </w:r>
      <w:r w:rsidR="0025599C" w:rsidRPr="00741B8D">
        <w:rPr>
          <w:rFonts w:ascii="Times New Roman" w:hAnsi="Times New Roman" w:cs="Times New Roman"/>
          <w:sz w:val="24"/>
          <w:szCs w:val="24"/>
        </w:rPr>
        <w:t>и</w:t>
      </w:r>
      <w:r w:rsidRPr="00741B8D">
        <w:rPr>
          <w:rFonts w:ascii="Times New Roman" w:hAnsi="Times New Roman" w:cs="Times New Roman"/>
          <w:sz w:val="24"/>
          <w:szCs w:val="24"/>
        </w:rPr>
        <w:t xml:space="preserve">      возможностями здоровья коррекционных программ/методик, методов и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приёмов  обучения  в  соответствии  с  его  особыми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 потребностями;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 организацию     и   проведение    специалистами     индивидуальных      и     групповых    коррекционно-развивающих       занятий,   необходимых     для    преодоления нарушений развития и трудностей обучения;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  •   системное    воздействие    на   учебно-познавательную      деятельность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ребёнка   в  динамике    образовательного    процесса,  направленное   </w:t>
      </w:r>
      <w:r w:rsidR="0025599C" w:rsidRPr="00741B8D">
        <w:rPr>
          <w:rFonts w:ascii="Times New Roman" w:hAnsi="Times New Roman" w:cs="Times New Roman"/>
          <w:sz w:val="24"/>
          <w:szCs w:val="24"/>
        </w:rPr>
        <w:t>на</w:t>
      </w:r>
      <w:r w:rsidRPr="00741B8D">
        <w:rPr>
          <w:rFonts w:ascii="Times New Roman" w:hAnsi="Times New Roman" w:cs="Times New Roman"/>
          <w:sz w:val="24"/>
          <w:szCs w:val="24"/>
        </w:rPr>
        <w:t xml:space="preserve">     формирование     универсальных     учебных    действий    и   коррекцию  </w:t>
      </w:r>
      <w:r w:rsidR="00CC5C4C" w:rsidRPr="00741B8D">
        <w:rPr>
          <w:rFonts w:ascii="Times New Roman" w:hAnsi="Times New Roman" w:cs="Times New Roman"/>
          <w:sz w:val="24"/>
          <w:szCs w:val="24"/>
        </w:rPr>
        <w:t xml:space="preserve">    отклонений в развитии; </w:t>
      </w:r>
      <w:proofErr w:type="gram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•  коррекцию и развитие в</w:t>
      </w:r>
      <w:r w:rsidR="00CC5C4C" w:rsidRPr="00741B8D">
        <w:rPr>
          <w:rFonts w:ascii="Times New Roman" w:hAnsi="Times New Roman" w:cs="Times New Roman"/>
          <w:sz w:val="24"/>
          <w:szCs w:val="24"/>
        </w:rPr>
        <w:t xml:space="preserve">ысших психических функций;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•  развитие    эмоционально-волевой      и  личностной     сфер   ребёнка </w:t>
      </w:r>
      <w:r w:rsidR="00CC5C4C" w:rsidRPr="00741B8D">
        <w:rPr>
          <w:rFonts w:ascii="Times New Roman" w:hAnsi="Times New Roman" w:cs="Times New Roman"/>
          <w:sz w:val="24"/>
          <w:szCs w:val="24"/>
        </w:rPr>
        <w:t>и</w:t>
      </w: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его поведения;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•   социальную    защиту   ребёнка   в  случаях  неблагоприятных     условий        жизни при психотравмирующих обстоятельствах.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Консультативная работа включает: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CC5C4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•  выработку    совместных    обоснованных     рекомендаций    по  основным   направлениям       работы     с    обучающимся       с    ограниченными      возможностями        здоровья,     единых     для     всех     участников     образовательного процесса;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 •  консультирование специалистами педагогов по выбору </w:t>
      </w:r>
      <w:proofErr w:type="spellStart"/>
      <w:r w:rsidR="00E4733C" w:rsidRPr="00741B8D">
        <w:rPr>
          <w:rFonts w:ascii="Times New Roman" w:hAnsi="Times New Roman" w:cs="Times New Roman"/>
          <w:sz w:val="24"/>
          <w:szCs w:val="24"/>
        </w:rPr>
        <w:t>индивидуаль</w:t>
      </w:r>
      <w:proofErr w:type="gramStart"/>
      <w:r w:rsidR="00E4733C" w:rsidRPr="00741B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 ориентированных      методов   и  приёмов    работы   с  обучающимся     с  ограниченными возможностями здоровья;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•  консультативную      помощь    семье    в  вопросах    выбора   стратегии     воспитания     и   приёмов     коррекционного     обучения    ребёнка    с    ограниченными возможностями здоровья.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Информационно-просветительская работа предусматривает: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различные    формы   просветительской   деятельности   (лекции,   беседы,     информационные      стенды,   печатные   материалы),    направленные    на     разъяснение  участникам   образовательного   процесса  -   обучающимся   (как  имеющим,     так  и  не  имеющим     недостатки    в  развитии),  их    родителям (законным представителям), педагогическим работникам, —     вопросов,   связанных   с   особенностями   образовательного   процесса  и       сопровождения детей с ограниченными возможностями здоровья;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F4783F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•  проведение  тематических  выступлений  для  педагогов  и  родителей  по     разъяснению  индивидуально-типологических  особенностей  различных      категорий детей с ограниченными возможностями здоровья.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Этапы реализации программы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Коррекционная  работа  реализуется  поэтапно.  Последовательность  этапов  и их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создают    необходимые     предпосылки      для   устранения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дезорганизующих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факторов.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Этап     сбора    и   анализа   информации      (информационно-аналитическая деятельность).   Результатом    данного   этапа  является   оценка   контингента обучающихся     для   учёта   особенностей     развития    детей,  определения   специфики     и   их    особых     образовательных     потребностей;     оценка   образовательной    среды  с   целью  соответствия   требованиям    программно­ методического     обеспечения,   материально-технической      и  кадровой    базы учреждения.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Этап      планирования,      организации,     координации      (организационно­ исполнительская     деятельность).    Результатом    работы   является    особым   образом организованный образовательный процесс, имеющий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-  развивающую направленность и процесс  специального  сопровождения детей   с  ограниченными     возможностями     здоровья  </w:t>
      </w:r>
      <w:r w:rsidR="00F4783F" w:rsidRPr="00741B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83F" w:rsidRPr="00741B8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4783F" w:rsidRPr="00741B8D">
        <w:rPr>
          <w:rFonts w:ascii="Times New Roman" w:hAnsi="Times New Roman" w:cs="Times New Roman"/>
          <w:sz w:val="24"/>
          <w:szCs w:val="24"/>
        </w:rPr>
        <w:t xml:space="preserve">   специально   </w:t>
      </w:r>
      <w:proofErr w:type="spellStart"/>
      <w:r w:rsidR="00F4783F" w:rsidRPr="00741B8D">
        <w:rPr>
          <w:rFonts w:ascii="Times New Roman" w:hAnsi="Times New Roman" w:cs="Times New Roman"/>
          <w:sz w:val="24"/>
          <w:szCs w:val="24"/>
        </w:rPr>
        <w:t>созданны</w:t>
      </w:r>
      <w:proofErr w:type="spell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(вариативных)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обучения,   воспитания,   развития,   социализации рассматриваемой категории детей.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Этап    диагностики     коррекционно-развивающей       образовательной     среды 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(контрольно-диагностическая        деятельность).     Результатом       является  констатация  соответствия  созданных  условий  и  выбранных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-  развивающих      и   образовательных     программ    особым    образовательным </w:t>
      </w:r>
      <w:r w:rsidR="00AB1FB5" w:rsidRPr="00741B8D">
        <w:rPr>
          <w:rFonts w:ascii="Times New Roman" w:hAnsi="Times New Roman" w:cs="Times New Roman"/>
          <w:sz w:val="24"/>
          <w:szCs w:val="24"/>
        </w:rPr>
        <w:t xml:space="preserve">потребностям ребёнка.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Этап      регуляции     и    корректировки      (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регулятивно-корректировочная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деятельность).   Результатом   является   внесение   необходимых   изменений   в   образовательный  процесс  и  процесс  сопровождения  детей  с  ограниченными  возможностями здоровья,  корректировка условий  и  форм  обучения,  методов  и приёмов работы.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Одним из  основных механизмов реализации коррекционной работы является   оптимально   выстроенное  взаимодействие   специалистов   образовательного  учреждения,      обеспечивающее       системное     сопровождение      детей    с   ограниченными      возможностями      здоровья    специалистами      различного  профиля в образовательном процессе.  Такое взаимодействие включает: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•  комплексность     в   определении     и   решении     проблем     ребёнка,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   ему   квалифицированной       помощи     специалистов         разного профиля;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•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анализ   личностного    и  познавательного    развития         ребён</w:t>
      </w:r>
      <w:r w:rsidR="009F3EA2" w:rsidRPr="00741B8D">
        <w:rPr>
          <w:rFonts w:ascii="Times New Roman" w:hAnsi="Times New Roman" w:cs="Times New Roman"/>
          <w:sz w:val="24"/>
          <w:szCs w:val="24"/>
        </w:rPr>
        <w:t>ка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•  составление  комплексных  индивидуальных  программ  общего  развития        и   коррекции    отдельных    сторон   учебно-познавательной,     речевой,     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эмоциональной-волевой</w:t>
      </w:r>
      <w:proofErr w:type="spellEnd"/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и личностной сфер ребёнка.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A50D17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Консолидация     усилий    разных    специалистов     в  области    психологии,  педагогики,   медицины,   социальной   работы   позволит   обеспечить   систему  комплексного 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медикопедагогического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сопровождения      и  эффективно    решать    проблемы    ребёнка.  Наиболее    распространённые     и  действенные    формы    организованного     взаимодействия    специалистов    на  современном     этапе   —    это   консилиумы     и   службы     сопровождения  образовательного   учреждения,   которые   предоставляют   многопрофильную  помощь   ребёнку   и   его  родителям   (законным   представителям),    а   также  образовательному учреждению в решении вопросов, связанных с адаптацией,  обучением,  воспитанием,  развитием,  социализацией  детей  с  ограниченными  возможностями здоровья.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 качестве ещё одного механизма реализации коррекционной работы следует  обозначить       социальное       партнёрство,       которое       предполагает  профессиональное       взаимодействие     образовательного      учреждения     с  внешними  ресурсами  (организациями  различных  ведомств,  общественными  организациями  и  другими  институтами  общества).  Социальное  партнёрство  включает: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сотрудничество  с  учреждениями  образования  и  другим</w:t>
      </w:r>
      <w:r w:rsidR="00A50D17" w:rsidRPr="00741B8D">
        <w:rPr>
          <w:rFonts w:ascii="Times New Roman" w:hAnsi="Times New Roman" w:cs="Times New Roman"/>
          <w:sz w:val="24"/>
          <w:szCs w:val="24"/>
        </w:rPr>
        <w:t xml:space="preserve">и  ведомствами  </w:t>
      </w:r>
      <w:r w:rsidRPr="00741B8D">
        <w:rPr>
          <w:rFonts w:ascii="Times New Roman" w:hAnsi="Times New Roman" w:cs="Times New Roman"/>
          <w:sz w:val="24"/>
          <w:szCs w:val="24"/>
        </w:rPr>
        <w:t xml:space="preserve">  по   вопросам    преемственности    обучения,    развития   и  адаптации,      социализации, 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детей    с    ограниченными     возможностями здоровья;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•  сотрудничество     со  средствами   массовой   информации,     а  также  с     негосударственными      структурами,   прежде   всего  с  общественными   объединениями      инвалидов,    организациями      родителей    детей   с    ограниченными возможностями здоровья;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•  сотрудничество с родительской общественностью.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2.4.4.  Программа формирования универсальных учебных действий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Программа формирования универсальных учебных действий на ступени основного   общего    образования   конкретизирует   требования    Стандарта   к  личностным   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результатам   освоения    адаптированной основной   образовательной   </w:t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    основного   общего   образования,   и  служит основой разработки программ учебных предметов,  </w:t>
      </w:r>
      <w:r w:rsidR="00A50D17" w:rsidRPr="00741B8D">
        <w:rPr>
          <w:rFonts w:ascii="Times New Roman" w:hAnsi="Times New Roman" w:cs="Times New Roman"/>
          <w:sz w:val="24"/>
          <w:szCs w:val="24"/>
        </w:rPr>
        <w:t xml:space="preserve">курсов.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Программа  строится на основе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подхода к  обучению и  позволяет      реализовывать       коррекционно-развивающий           потенциал  образования    обучающихся     с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ЗПР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и  призвана   способствовать    развитию  универсальных  учебных  действий,   обеспечивающих  обучающимся  умение  учиться.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Основная  цель  реализации  программы  формирования  универсальных  учебных   действий  состоит  в  формировании   обучающегося   с  ЗПР  как  субъекта учебной деятельности.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Задачами </w:t>
      </w:r>
      <w:r w:rsidR="00F26AF5" w:rsidRPr="00741B8D">
        <w:rPr>
          <w:rFonts w:ascii="Times New Roman" w:hAnsi="Times New Roman" w:cs="Times New Roman"/>
          <w:sz w:val="24"/>
          <w:szCs w:val="24"/>
        </w:rPr>
        <w:t xml:space="preserve">реализации программы являются: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—       формирование мотивационного ко</w:t>
      </w:r>
      <w:r w:rsidR="00A50D17" w:rsidRPr="00741B8D">
        <w:rPr>
          <w:rFonts w:ascii="Times New Roman" w:hAnsi="Times New Roman" w:cs="Times New Roman"/>
          <w:sz w:val="24"/>
          <w:szCs w:val="24"/>
        </w:rPr>
        <w:t xml:space="preserve">мпонента учебной деятельности;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      овладение   комплексом   универсальных    учебных   действий,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составляющих операционный компонент учебной деятельности;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— развитие  умений  принимать  цель  и  готовый  план  деятельности, планировать    знакомую    деятельность,   контролировать    и   оценивать   ее  результаты в опоре на организационную помощь педагога.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  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Программа      формирования     универсальных     учебных    действий    у  обучающихся с задержкой психического развития должна содержать:  описание  ценностных  ориентиров  образования  обучающихся  с  задержкой  психического развития на уровне начального общего образования;  связь универсальных учебных действий с содержанием учебных предметов;  характеристики            личностных,     регулятивных,     познавательных, коммуникативных универсальных учебных действий обучающихся;  типовые           задачи    формирования     личностных,    регулятивных, познавательных, коммуникативных универсальных учебных действий;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описание    преемственности     программы     формирования      универсальных  учебных  действий  при  переходе   обучающихся  с  задержкой  психического  развития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дошкольного к начальному общему образованию.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универсальных  учебных  действий  у  обучающихся на ступени начального общего образования должна быть определена на этапе  завершен</w:t>
      </w:r>
      <w:r w:rsidR="00F26AF5" w:rsidRPr="00741B8D">
        <w:rPr>
          <w:rFonts w:ascii="Times New Roman" w:hAnsi="Times New Roman" w:cs="Times New Roman"/>
          <w:sz w:val="24"/>
          <w:szCs w:val="24"/>
        </w:rPr>
        <w:t xml:space="preserve">ия обучения в начальной школе. </w:t>
      </w:r>
      <w:proofErr w:type="gramEnd"/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Программа      формирования       универсальных      учебных     действий  самостоятельно   разрабатывается   образовательной   организацией   на  основе программы,    разработанной    для  общеобразовательной     школы,   с  учетом  специфики     образовательных    потребностей    обучающихся     с   задержкой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психического развития.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2.4.5.  Программа духовно-нравственного развития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Программа     духовно-нравственного     развития   призвана   направлять  образовательный процесс на воспитание обучающихся с ЗПР в  духе любви к  Родине,   уважения  к  культурно-историческому   наследию   своего   народа  и  своей страны, на формирование основ социально ответственного поведения</w:t>
      </w:r>
    </w:p>
    <w:p w:rsidR="00E4733C" w:rsidRPr="00741B8D" w:rsidRDefault="00D02F93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  Программа     должна   предусматривать      приобщение     обучающихся     с  задержкой    психического    развития   к  базовым    национальным     ценностям  российского     общества,     общечеловеческим       ценностям      в   контексте  формирования     у   них  нравственных     чувств,   нравственного    сознания   и  поведения. </w:t>
      </w:r>
      <w:r w:rsidR="00E4733C" w:rsidRPr="00741B8D">
        <w:rPr>
          <w:rFonts w:ascii="Times New Roman" w:hAnsi="Times New Roman" w:cs="Times New Roman"/>
          <w:sz w:val="24"/>
          <w:szCs w:val="24"/>
        </w:rPr>
        <w:cr/>
        <w:t xml:space="preserve">      В  основу   программы     положены    ключевые    воспитательные     задачи,  базовые  национальные  ценности  российского  общества  и  общечеловеческие  </w:t>
      </w:r>
      <w:r w:rsidRPr="00741B8D">
        <w:rPr>
          <w:rFonts w:ascii="Times New Roman" w:hAnsi="Times New Roman" w:cs="Times New Roman"/>
          <w:sz w:val="24"/>
          <w:szCs w:val="24"/>
        </w:rPr>
        <w:t xml:space="preserve">ценности.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      Целью  духовно-нравственного  развития  и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обучающихся  с  ЗПР на ступени основного общего образования является социально­ педагогическая   поддержка      и   приобщение      обучающихся       к   базовым национальным      ценностям     российского     общества,     общечеловеческим ценностям в контексте формирования у них нравственных чувств,  нравственного сознания и поведения.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Задачи духовно-нравственного развития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ЗПР:  в области формирования личностной культуры:  формирование мотивации универсальной нравственной компетенции —  «становиться     лучше»,    активности    в  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учебно-игровой,     предметно­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продуктивной,     социально     ориентированной    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  деятельности     на   основе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нравственных   установок   и   моральных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нор</w:t>
      </w:r>
      <w:r w:rsidR="00F26AF5" w:rsidRPr="00741B8D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F26AF5" w:rsidRPr="00741B8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="00F26AF5" w:rsidRPr="00741B8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F26AF5" w:rsidRPr="00741B8D">
        <w:rPr>
          <w:rFonts w:ascii="Times New Roman" w:hAnsi="Times New Roman" w:cs="Times New Roman"/>
          <w:sz w:val="24"/>
          <w:szCs w:val="24"/>
        </w:rPr>
        <w:t xml:space="preserve">   нравственных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представлений  о  том,  что  такое   «хорошо»  и  чт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о  такое  «плохо»,   а  также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внутренней установки в сознании школьника поступать «хорошо»;  формирование      способности     школьника      ф</w:t>
      </w:r>
      <w:r w:rsidR="00AB4AE3" w:rsidRPr="00741B8D">
        <w:rPr>
          <w:rFonts w:ascii="Times New Roman" w:hAnsi="Times New Roman" w:cs="Times New Roman"/>
          <w:sz w:val="24"/>
          <w:szCs w:val="24"/>
        </w:rPr>
        <w:t>ормулировать       собственные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нравственные обязательства, осуществля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ть нравственный самоконтроль,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требовать от себя выполнения моральных нор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м, давать нравственную оценку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своим и чужим поступкам; формирование в сознании школь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ников </w:t>
      </w:r>
      <w:r w:rsidRPr="00741B8D">
        <w:rPr>
          <w:rFonts w:ascii="Times New Roman" w:hAnsi="Times New Roman" w:cs="Times New Roman"/>
          <w:sz w:val="24"/>
          <w:szCs w:val="24"/>
        </w:rPr>
        <w:t xml:space="preserve">нравственного смысла учения; формирование основ морали — осознанной  обучающимся необходимости определённого поведения, обусловленного  принятыми в обществе представлениями о добре и зле, должном и недопустимом;  формирование     представлений     о  базовых    национальных,    этнических    и  духовных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традициях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чувств;формирование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критичности  к  собственным  намерениям,   мыслям  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поступкам;формирование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способности    к  самостоятельным     поступкам    и  действиям,    совершаемым     на  основе    морального    выбора,   к  принятию  ответственности за их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результаты;развитие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     трудолюбия,     способности    к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преодолению  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трудностей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астойчивости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в достижении результата.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AB4AE3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</w:t>
      </w:r>
      <w:r w:rsidR="00E4733C" w:rsidRPr="00741B8D">
        <w:rPr>
          <w:rFonts w:ascii="Times New Roman" w:hAnsi="Times New Roman" w:cs="Times New Roman"/>
          <w:sz w:val="24"/>
          <w:szCs w:val="24"/>
        </w:rPr>
        <w:t xml:space="preserve"> области фор</w:t>
      </w:r>
      <w:r w:rsidRPr="00741B8D">
        <w:rPr>
          <w:rFonts w:ascii="Times New Roman" w:hAnsi="Times New Roman" w:cs="Times New Roman"/>
          <w:sz w:val="24"/>
          <w:szCs w:val="24"/>
        </w:rPr>
        <w:t xml:space="preserve">мирования социальной культуры: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формирование  основ  российской  гражданской  идентичности  -   усвоенного,  осознанного    и   принимаемого     самим    обучающимся      образа   себя   как  гражданина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робуждение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чувства   патриотизма   и   веры   в   Россию, свой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народ,чувства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личной  ответственности  за  свои  дела  и  поступки,  з</w:t>
      </w:r>
      <w:r w:rsidR="00AB4AE3" w:rsidRPr="00741B8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Отечество;воспитание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положительного  отношения  к  своему  национальному  языку   и 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культуре;формирование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патриотизма   и   чувства   причастности   к  коллективным делам; развитие         навыков                      осуществления сотрудничества    с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педагогами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>верстниками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родителями, старшими детьми  в  решении  общих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проблем;укрепление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доверия  к  другим  людям;  развитие  доброжелательности      и   эмоциональной     отзывчивости, понимания других  людей  и   сопереживания  им,   формирование   осознанного  и  уважительного  отношения     к   традиционным      российским     религиям     и   религиозным  организациям,   к   вере   и   религиозным   убеждениям,   формирование   основ  культуры          межэтнического            общения</w:t>
      </w:r>
      <w:r w:rsidR="009F3EA2" w:rsidRPr="00741B8D">
        <w:rPr>
          <w:rFonts w:ascii="Times New Roman" w:hAnsi="Times New Roman" w:cs="Times New Roman"/>
          <w:sz w:val="24"/>
          <w:szCs w:val="24"/>
        </w:rPr>
        <w:t xml:space="preserve">,          уважения          к </w:t>
      </w:r>
      <w:r w:rsidRPr="00741B8D">
        <w:rPr>
          <w:rFonts w:ascii="Times New Roman" w:hAnsi="Times New Roman" w:cs="Times New Roman"/>
          <w:sz w:val="24"/>
          <w:szCs w:val="24"/>
        </w:rPr>
        <w:t>языку,  культурным,  религиозным  традициям,  исто</w:t>
      </w:r>
      <w:r w:rsidR="00411B9F" w:rsidRPr="00741B8D">
        <w:rPr>
          <w:rFonts w:ascii="Times New Roman" w:hAnsi="Times New Roman" w:cs="Times New Roman"/>
          <w:sz w:val="24"/>
          <w:szCs w:val="24"/>
        </w:rPr>
        <w:t xml:space="preserve">рии  и  образу  </w:t>
      </w:r>
      <w:proofErr w:type="spellStart"/>
      <w:r w:rsidR="00411B9F" w:rsidRPr="00741B8D">
        <w:rPr>
          <w:rFonts w:ascii="Times New Roman" w:hAnsi="Times New Roman" w:cs="Times New Roman"/>
          <w:sz w:val="24"/>
          <w:szCs w:val="24"/>
        </w:rPr>
        <w:t>жизни</w:t>
      </w:r>
      <w:r w:rsidRPr="00741B8D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народов России.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В     области формирования семейной культуры: формирование    отношения    к  семье  как  основе   российского   общества;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формирование у обучающихся уважительного отношения к родителям,  осознанного, заботливого отношения к старшим и младшим;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формирование  представления  о  семейных  ценностях,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семейных  ролях   и  уважения    к  ним;   знакомство    обучающихся    с   культурно­ историческими и этническими традициями российской семьи.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Реализация программы должна проходит в единстве урочной,  внеурочной   и  внешкольной    деятельности,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совместной  педагогической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работе образовательного учреждения, семьи и других институтов общества.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Программа обеспечивает: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организацию  системы  воспитательных  мероприятий,  позволяющих  каждому  обучающемуся использовать на практике полученные знания,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усвоенные модели и нормы поведения;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формирование   целостной   образовательной   среды,   включающей  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урочную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внеурочную    и  внешкольную     деятельность   и  учитывающей     </w:t>
      </w:r>
      <w:proofErr w:type="spellStart"/>
      <w:proofErr w:type="gramStart"/>
      <w:r w:rsidRPr="00741B8D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>-  культурную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, этническую и региональную специфику.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Программа   духовно-нравственного    развития   должна   включать  описание: 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цели   и  задач,  основных   направлений   работы,   перечень  планируемых  результатов   воспитания   (социальных   компетенций,   моделей   поведения  обучающихся    с   задержкой  психического  развития),  формы   организации  работы.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самостоятельно разрабатывается  образовательной организацией на основе программы, разработанной   для   общеобразовательной    школы,   с  учетом   специфики  образовательных   потребностей   обучающихся     с  задержкой  психического  развития.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2.4.6.  Программа формирования экологической культуры, здорового и безопасного образа жизни.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Программа  формирования  экологической  культуры,  здорового  и  безопасного  образа жизни — комплексная  программа формирования у  обучающихся  с  ЗПР  знаний,    установок,   личностных     ориентиров     и    норм    поведения,  обеспечивающих     сохранение   и   укрепление  физического   и   психического  здоровья   как   одной   из  ценностных    составляющих,    способствующих  познавательному и эмоциональному развитию обучающегося.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Программа   формирования   экологической   культуры   разработана  на  основе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  и  культурно-исторического    подходов,  с  учётом  этнических,  социально-экономических,  природно-территориальных  и  иных  особенностей региона, запросов  семей и  других  субъектов  образовательного  процесса.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 образа жизни  обеспечивает: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формирование    представлений   об  основах   экологической  культуры   на  примере экологически сообразного поведения в быту и в природе,  безопасного для человека и окружающей среды;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пробуждение        в  учащихся    желания   заботиться  о  своем  здоровье (формирование  заинтересованного  отношения  к  собственному  здоровью)  путем   соблюдения     правил   здорового   образа   жизни   и   организации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общения;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формирование    познавательного   интереса   и  бережного    отношения   к  природе;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формирование установок на использование здорового питания;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использование  оптимальных  двигательных  режимов  для  обучающихся  с  учетом их возрастных, психофизических особенностей,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развитие потребности в занятиях физической культурой и спортом;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соблюдение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режимов дня;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-  формирование      негативного    отношения     к  факторам     риска   здоровью 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 xml:space="preserve">обучающихся (сниженная двигательная активность, курение, алкоголь,  наркотики и другие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</w:t>
      </w:r>
      <w:r w:rsidRPr="00741B8D">
        <w:rPr>
          <w:rFonts w:ascii="Times New Roman" w:hAnsi="Times New Roman" w:cs="Times New Roman"/>
          <w:sz w:val="24"/>
          <w:szCs w:val="24"/>
        </w:rPr>
        <w:cr/>
      </w: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- становление  умений  противостояния  вовлечению  в 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,  употребление алкоголя, наркотических и сильнодействующих веществ; </w:t>
      </w:r>
      <w:r w:rsidRPr="00741B8D">
        <w:rPr>
          <w:rFonts w:ascii="Times New Roman" w:hAnsi="Times New Roman" w:cs="Times New Roman"/>
          <w:sz w:val="24"/>
          <w:szCs w:val="24"/>
        </w:rPr>
        <w:cr/>
        <w:t xml:space="preserve">-   формирование  у  обучающегося  потребности  безбоязненно  обращаться  к  врачу по любым вопросам, связанным с особенностями роста и развития,  состояния здоровья, развитие готовности  самостоятельно  поддерживать свое  здоровье на основе использования навыков личной гигиены; 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cr/>
        <w:t xml:space="preserve">-  формирование   умений   безопасного   поведения   в   окружающей   среде   и  простейших умений поведения в экстремальных (чрезвычайных) ситуациях.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культуры, здорового и безопасного 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образа жизни самостоятельно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на основе ООП, разработанной для  общеобразовательной       школы,     с   учетом    специфики      образовательных  потребностей обучающихся с задержкой психического развития.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2.5.  Условия     реализации    адаптированной       основной    образовательной  программы основного общего образования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задержкой психического развития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2.5.1.  Кадровые условия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Кадровое обеспечение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Кадровое обеспечение условий реализации адаптированной основной  образовательной программы основного общего образования обучающихся  достаточное. </w:t>
      </w:r>
      <w:r w:rsidRPr="00741B8D">
        <w:rPr>
          <w:rFonts w:ascii="Times New Roman" w:hAnsi="Times New Roman" w:cs="Times New Roman"/>
          <w:sz w:val="24"/>
          <w:szCs w:val="24"/>
        </w:rPr>
        <w:cr/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      В школе работает педагог-психолог, </w:t>
      </w:r>
      <w:r w:rsidR="00224906" w:rsidRPr="00741B8D">
        <w:rPr>
          <w:rFonts w:ascii="Times New Roman" w:hAnsi="Times New Roman" w:cs="Times New Roman"/>
          <w:sz w:val="24"/>
          <w:szCs w:val="24"/>
        </w:rPr>
        <w:t xml:space="preserve"> </w:t>
      </w:r>
      <w:r w:rsidRPr="00741B8D">
        <w:rPr>
          <w:rFonts w:ascii="Times New Roman" w:hAnsi="Times New Roman" w:cs="Times New Roman"/>
          <w:sz w:val="24"/>
          <w:szCs w:val="24"/>
        </w:rPr>
        <w:t>соц</w:t>
      </w:r>
      <w:r w:rsidR="006551F5" w:rsidRPr="00741B8D">
        <w:rPr>
          <w:rFonts w:ascii="Times New Roman" w:hAnsi="Times New Roman" w:cs="Times New Roman"/>
          <w:sz w:val="24"/>
          <w:szCs w:val="24"/>
        </w:rPr>
        <w:t xml:space="preserve">иальный   педагог,   учителя-  </w:t>
      </w:r>
    </w:p>
    <w:p w:rsidR="00E4733C" w:rsidRPr="00741B8D" w:rsidRDefault="006551F5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п</w:t>
      </w:r>
      <w:r w:rsidR="00224906" w:rsidRPr="00741B8D">
        <w:rPr>
          <w:rFonts w:ascii="Times New Roman" w:hAnsi="Times New Roman" w:cs="Times New Roman"/>
          <w:sz w:val="24"/>
          <w:szCs w:val="24"/>
        </w:rPr>
        <w:t>редметники.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2.5.2. Материально-технические условия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Материально-техническое обеспечение  ―  общие характеристики инфраструктуры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общего и специального образования, включая параметры информационно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среды. Материально-техническое обеспечение школьного образования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 с 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задержкой психического развития  должно отвечать не только общим, но и их особым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образовательным потребностям. </w:t>
      </w:r>
    </w:p>
    <w:p w:rsidR="00876D47" w:rsidRPr="00741B8D" w:rsidRDefault="00876D47" w:rsidP="00741B8D">
      <w:pPr>
        <w:spacing w:after="0"/>
        <w:jc w:val="both"/>
        <w:rPr>
          <w:sz w:val="24"/>
          <w:szCs w:val="24"/>
        </w:rPr>
      </w:pP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>Организации пространства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>В МКОУ СОШ№ 16 для осуществления образовательного  и коррекционно-развивающего процессов имеются  учебные кабинеты, закреплённые за каждым классом.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(включая компьютерные инструменты обучения, </w:t>
      </w:r>
      <w:proofErr w:type="spellStart"/>
      <w:r w:rsidRPr="00741B8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741B8D">
        <w:rPr>
          <w:rFonts w:ascii="Times New Roman" w:hAnsi="Times New Roman" w:cs="Times New Roman"/>
          <w:sz w:val="24"/>
          <w:szCs w:val="24"/>
        </w:rPr>
        <w:t xml:space="preserve"> средства) дают возможность удовлетворить особые образовательные потребности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 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 xml:space="preserve">Требования к учебникам, рабочим тетрадям и специальным дидактическим 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 xml:space="preserve">материалам 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lastRenderedPageBreak/>
        <w:t xml:space="preserve">Учет особых образовательных потребностей обучающихся с ЗПР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Прописи. 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ЗПР  обусловливают необходимость специального подбора дидактического материала,  преимущественное использование натуральной и иллюстративной наглядности.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>Обеспечение условий для организации обучения и взаимодействия специалистов, их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D">
        <w:rPr>
          <w:rFonts w:ascii="Times New Roman" w:hAnsi="Times New Roman" w:cs="Times New Roman"/>
          <w:b/>
          <w:sz w:val="24"/>
          <w:szCs w:val="24"/>
        </w:rPr>
        <w:t xml:space="preserve">сотрудничества с родителями (законными представителями) </w:t>
      </w:r>
      <w:proofErr w:type="gramStart"/>
      <w:r w:rsidRPr="00741B8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b/>
          <w:i/>
          <w:sz w:val="24"/>
          <w:szCs w:val="24"/>
        </w:rPr>
        <w:t>Информационное обеспечение</w:t>
      </w:r>
      <w:r w:rsidRPr="00741B8D">
        <w:rPr>
          <w:rFonts w:ascii="Times New Roman" w:hAnsi="Times New Roman" w:cs="Times New Roman"/>
          <w:sz w:val="24"/>
          <w:szCs w:val="24"/>
        </w:rPr>
        <w:t xml:space="preserve">  включает необходимую нормативную правовую  базу образования обучающихся с ЗПР и характеристики предполагаемых информационных связей 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участников образовательного процесса.  </w:t>
      </w:r>
    </w:p>
    <w:p w:rsidR="00C06D32" w:rsidRPr="00741B8D" w:rsidRDefault="00C06D32" w:rsidP="00741B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 реализации адаптированной основной 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</w:t>
      </w:r>
      <w:proofErr w:type="gramStart"/>
      <w:r w:rsidRPr="00741B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1B8D">
        <w:rPr>
          <w:rFonts w:ascii="Times New Roman" w:hAnsi="Times New Roman" w:cs="Times New Roman"/>
          <w:sz w:val="24"/>
          <w:szCs w:val="24"/>
        </w:rPr>
        <w:t xml:space="preserve"> с ЗПР направлено </w:t>
      </w:r>
    </w:p>
    <w:p w:rsidR="00C06D32" w:rsidRPr="00741B8D" w:rsidRDefault="00C06D32" w:rsidP="00741B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B8D">
        <w:rPr>
          <w:rFonts w:ascii="Times New Roman" w:hAnsi="Times New Roman" w:cs="Times New Roman"/>
          <w:sz w:val="24"/>
          <w:szCs w:val="24"/>
        </w:rPr>
        <w:t xml:space="preserve">на 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 </w:t>
      </w:r>
    </w:p>
    <w:p w:rsidR="00E4733C" w:rsidRPr="00741B8D" w:rsidRDefault="00E4733C" w:rsidP="0074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33C" w:rsidRPr="00741B8D" w:rsidSect="001F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FEB"/>
    <w:multiLevelType w:val="hybridMultilevel"/>
    <w:tmpl w:val="EEA27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1258"/>
    <w:multiLevelType w:val="hybridMultilevel"/>
    <w:tmpl w:val="F546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33C"/>
    <w:rsid w:val="00006486"/>
    <w:rsid w:val="000102B0"/>
    <w:rsid w:val="0001437D"/>
    <w:rsid w:val="00015EF8"/>
    <w:rsid w:val="000479C2"/>
    <w:rsid w:val="00070C77"/>
    <w:rsid w:val="000B4441"/>
    <w:rsid w:val="000D3DFC"/>
    <w:rsid w:val="000E0A8C"/>
    <w:rsid w:val="000E422B"/>
    <w:rsid w:val="000E4756"/>
    <w:rsid w:val="000F7BAA"/>
    <w:rsid w:val="00103A22"/>
    <w:rsid w:val="00122001"/>
    <w:rsid w:val="00132565"/>
    <w:rsid w:val="0014437A"/>
    <w:rsid w:val="001643E0"/>
    <w:rsid w:val="00177720"/>
    <w:rsid w:val="00177AF7"/>
    <w:rsid w:val="001F1850"/>
    <w:rsid w:val="001F5A5F"/>
    <w:rsid w:val="001F6F93"/>
    <w:rsid w:val="002050EA"/>
    <w:rsid w:val="0021035F"/>
    <w:rsid w:val="002176A7"/>
    <w:rsid w:val="00224906"/>
    <w:rsid w:val="00226321"/>
    <w:rsid w:val="002348C8"/>
    <w:rsid w:val="002350F4"/>
    <w:rsid w:val="00236ACF"/>
    <w:rsid w:val="00237B69"/>
    <w:rsid w:val="0025599C"/>
    <w:rsid w:val="002643B2"/>
    <w:rsid w:val="00267E79"/>
    <w:rsid w:val="002C76E3"/>
    <w:rsid w:val="002D2DF0"/>
    <w:rsid w:val="002D479F"/>
    <w:rsid w:val="002D7682"/>
    <w:rsid w:val="00301DCC"/>
    <w:rsid w:val="003157A6"/>
    <w:rsid w:val="00357E58"/>
    <w:rsid w:val="0038779B"/>
    <w:rsid w:val="003C67D2"/>
    <w:rsid w:val="003D4CC6"/>
    <w:rsid w:val="003F3773"/>
    <w:rsid w:val="00407141"/>
    <w:rsid w:val="00407767"/>
    <w:rsid w:val="00411B9F"/>
    <w:rsid w:val="00425613"/>
    <w:rsid w:val="00427A24"/>
    <w:rsid w:val="00471EB3"/>
    <w:rsid w:val="00487406"/>
    <w:rsid w:val="004B0E54"/>
    <w:rsid w:val="004E20CD"/>
    <w:rsid w:val="005177D3"/>
    <w:rsid w:val="0052232E"/>
    <w:rsid w:val="00526D02"/>
    <w:rsid w:val="00543CC4"/>
    <w:rsid w:val="00551815"/>
    <w:rsid w:val="00555A53"/>
    <w:rsid w:val="00564DBB"/>
    <w:rsid w:val="00592608"/>
    <w:rsid w:val="00593F65"/>
    <w:rsid w:val="005947B5"/>
    <w:rsid w:val="005A7EAA"/>
    <w:rsid w:val="00627C71"/>
    <w:rsid w:val="00635D9E"/>
    <w:rsid w:val="0064422B"/>
    <w:rsid w:val="006551F5"/>
    <w:rsid w:val="00694ECE"/>
    <w:rsid w:val="006B29CE"/>
    <w:rsid w:val="006C42D4"/>
    <w:rsid w:val="006C7585"/>
    <w:rsid w:val="006F4DA8"/>
    <w:rsid w:val="00727386"/>
    <w:rsid w:val="00741B8D"/>
    <w:rsid w:val="00774F4A"/>
    <w:rsid w:val="0079044C"/>
    <w:rsid w:val="00796014"/>
    <w:rsid w:val="007E1E21"/>
    <w:rsid w:val="007F79E9"/>
    <w:rsid w:val="008012B7"/>
    <w:rsid w:val="0082547D"/>
    <w:rsid w:val="00876D47"/>
    <w:rsid w:val="00886298"/>
    <w:rsid w:val="008B4DB5"/>
    <w:rsid w:val="008D1371"/>
    <w:rsid w:val="008D4599"/>
    <w:rsid w:val="008E2005"/>
    <w:rsid w:val="008E64B1"/>
    <w:rsid w:val="008F1190"/>
    <w:rsid w:val="00910F3F"/>
    <w:rsid w:val="009175A0"/>
    <w:rsid w:val="009202E6"/>
    <w:rsid w:val="00932F9C"/>
    <w:rsid w:val="00984265"/>
    <w:rsid w:val="009A141B"/>
    <w:rsid w:val="009A5885"/>
    <w:rsid w:val="009B6549"/>
    <w:rsid w:val="009C2FB3"/>
    <w:rsid w:val="009D77EA"/>
    <w:rsid w:val="009F3EA2"/>
    <w:rsid w:val="00A2690B"/>
    <w:rsid w:val="00A451DE"/>
    <w:rsid w:val="00A50D17"/>
    <w:rsid w:val="00A52D09"/>
    <w:rsid w:val="00A60721"/>
    <w:rsid w:val="00A650FD"/>
    <w:rsid w:val="00A94587"/>
    <w:rsid w:val="00AA3105"/>
    <w:rsid w:val="00AB1FB5"/>
    <w:rsid w:val="00AB4AE3"/>
    <w:rsid w:val="00AD4B38"/>
    <w:rsid w:val="00AE0BC6"/>
    <w:rsid w:val="00B14278"/>
    <w:rsid w:val="00B22670"/>
    <w:rsid w:val="00B47D7A"/>
    <w:rsid w:val="00B6432D"/>
    <w:rsid w:val="00B91C40"/>
    <w:rsid w:val="00BC216D"/>
    <w:rsid w:val="00BD7E5C"/>
    <w:rsid w:val="00C06D32"/>
    <w:rsid w:val="00C06DBE"/>
    <w:rsid w:val="00C155BA"/>
    <w:rsid w:val="00C30716"/>
    <w:rsid w:val="00CA0F89"/>
    <w:rsid w:val="00CB13DE"/>
    <w:rsid w:val="00CC3F91"/>
    <w:rsid w:val="00CC3FA9"/>
    <w:rsid w:val="00CC5C4C"/>
    <w:rsid w:val="00CC79F9"/>
    <w:rsid w:val="00CD670A"/>
    <w:rsid w:val="00CD697B"/>
    <w:rsid w:val="00CE325A"/>
    <w:rsid w:val="00D02F93"/>
    <w:rsid w:val="00D03CF7"/>
    <w:rsid w:val="00D14AF9"/>
    <w:rsid w:val="00D24EC6"/>
    <w:rsid w:val="00D3716E"/>
    <w:rsid w:val="00D44E9E"/>
    <w:rsid w:val="00D611D7"/>
    <w:rsid w:val="00DA746F"/>
    <w:rsid w:val="00DE7A3C"/>
    <w:rsid w:val="00E10E15"/>
    <w:rsid w:val="00E26097"/>
    <w:rsid w:val="00E462C9"/>
    <w:rsid w:val="00E4733C"/>
    <w:rsid w:val="00E6034B"/>
    <w:rsid w:val="00E8081A"/>
    <w:rsid w:val="00E80980"/>
    <w:rsid w:val="00E8126B"/>
    <w:rsid w:val="00E86886"/>
    <w:rsid w:val="00EB2788"/>
    <w:rsid w:val="00EF073C"/>
    <w:rsid w:val="00F076E6"/>
    <w:rsid w:val="00F26AF5"/>
    <w:rsid w:val="00F4234C"/>
    <w:rsid w:val="00F42576"/>
    <w:rsid w:val="00F4783F"/>
    <w:rsid w:val="00F5571C"/>
    <w:rsid w:val="00F87A5F"/>
    <w:rsid w:val="00FA4CA9"/>
    <w:rsid w:val="00FB2030"/>
    <w:rsid w:val="00FF2532"/>
    <w:rsid w:val="00FF4C2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F"/>
  </w:style>
  <w:style w:type="paragraph" w:styleId="3">
    <w:name w:val="heading 3"/>
    <w:basedOn w:val="a"/>
    <w:link w:val="30"/>
    <w:qFormat/>
    <w:rsid w:val="009D7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0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40776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42">
    <w:name w:val="Font Style42"/>
    <w:basedOn w:val="a0"/>
    <w:rsid w:val="0040776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4"/>
    <w:rsid w:val="00407767"/>
    <w:pPr>
      <w:widowControl w:val="0"/>
      <w:spacing w:after="0" w:line="221" w:lineRule="exact"/>
      <w:ind w:firstLine="178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7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9D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D77EA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77E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77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77EA"/>
    <w:rPr>
      <w:rFonts w:ascii="Times New Roman" w:hAnsi="Times New Roman"/>
      <w:sz w:val="24"/>
      <w:u w:val="none"/>
      <w:effect w:val="none"/>
    </w:rPr>
  </w:style>
  <w:style w:type="character" w:styleId="a8">
    <w:name w:val="line number"/>
    <w:basedOn w:val="a0"/>
    <w:uiPriority w:val="99"/>
    <w:semiHidden/>
    <w:unhideWhenUsed/>
    <w:rsid w:val="001F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8843-1138-4093-AB84-F63B818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19173</Words>
  <Characters>109289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Дмитрий Каленюк</cp:lastModifiedBy>
  <cp:revision>166</cp:revision>
  <dcterms:created xsi:type="dcterms:W3CDTF">2016-09-07T05:23:00Z</dcterms:created>
  <dcterms:modified xsi:type="dcterms:W3CDTF">2002-01-01T03:12:00Z</dcterms:modified>
</cp:coreProperties>
</file>